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AB" w:rsidRDefault="00141C23" w:rsidP="002148C0">
      <w:pPr>
        <w:ind w:left="4956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Czechowice-Dziedzice, </w:t>
      </w:r>
      <w:r w:rsidR="00AB3899">
        <w:rPr>
          <w:rFonts w:ascii="Calibri" w:eastAsia="Calibri" w:hAnsi="Calibri" w:cs="Times New Roman"/>
        </w:rPr>
        <w:t>20</w:t>
      </w:r>
      <w:r w:rsidR="009C4EAB">
        <w:rPr>
          <w:rFonts w:ascii="Calibri" w:eastAsia="Calibri" w:hAnsi="Calibri" w:cs="Times New Roman"/>
        </w:rPr>
        <w:t>.0</w:t>
      </w:r>
      <w:r w:rsidR="00597733">
        <w:rPr>
          <w:rFonts w:ascii="Calibri" w:eastAsia="Calibri" w:hAnsi="Calibri" w:cs="Times New Roman"/>
        </w:rPr>
        <w:t>5</w:t>
      </w:r>
      <w:r w:rsidR="009C4EAB">
        <w:rPr>
          <w:rFonts w:ascii="Calibri" w:eastAsia="Calibri" w:hAnsi="Calibri" w:cs="Times New Roman"/>
        </w:rPr>
        <w:t>.2020</w:t>
      </w:r>
      <w:r w:rsidR="00443F30">
        <w:rPr>
          <w:rFonts w:ascii="Calibri" w:eastAsia="Calibri" w:hAnsi="Calibri" w:cs="Times New Roman"/>
        </w:rPr>
        <w:t xml:space="preserve"> </w:t>
      </w:r>
      <w:r w:rsidR="009C4EAB">
        <w:rPr>
          <w:rFonts w:ascii="Calibri" w:eastAsia="Calibri" w:hAnsi="Calibri" w:cs="Times New Roman"/>
        </w:rPr>
        <w:t>r</w:t>
      </w:r>
      <w:r w:rsidR="00443F30">
        <w:rPr>
          <w:rFonts w:ascii="Calibri" w:eastAsia="Calibri" w:hAnsi="Calibri" w:cs="Times New Roman"/>
        </w:rPr>
        <w:t>.</w:t>
      </w:r>
    </w:p>
    <w:p w:rsidR="002148C0" w:rsidRDefault="002148C0" w:rsidP="002148C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Miejska Biblioteka Publicz</w:t>
      </w:r>
      <w:r>
        <w:rPr>
          <w:rFonts w:ascii="Calibri" w:eastAsia="Calibri" w:hAnsi="Calibri" w:cs="Times New Roman"/>
        </w:rPr>
        <w:t>na</w:t>
      </w:r>
    </w:p>
    <w:p w:rsidR="002148C0" w:rsidRDefault="002148C0" w:rsidP="002148C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  <w:bookmarkStart w:id="0" w:name="_GoBack"/>
      <w:bookmarkEnd w:id="0"/>
      <w:r>
        <w:rPr>
          <w:rFonts w:ascii="Calibri" w:eastAsia="Calibri" w:hAnsi="Calibri" w:cs="Times New Roman"/>
        </w:rPr>
        <w:t>Ul. Niepodległości 32/34</w:t>
      </w:r>
    </w:p>
    <w:p w:rsidR="002148C0" w:rsidRDefault="002148C0" w:rsidP="002148C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43-502 Czechowice-Dziedzice</w:t>
      </w:r>
    </w:p>
    <w:p w:rsidR="002148C0" w:rsidRDefault="002148C0" w:rsidP="002148C0">
      <w:pPr>
        <w:ind w:firstLine="708"/>
        <w:rPr>
          <w:rFonts w:ascii="Calibri" w:eastAsia="Calibri" w:hAnsi="Calibri" w:cs="Times New Roman"/>
        </w:rPr>
      </w:pPr>
    </w:p>
    <w:p w:rsidR="009C4EAB" w:rsidRDefault="009C4EAB" w:rsidP="002148C0">
      <w:pPr>
        <w:ind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Znak sprawy: MBP-PW-</w:t>
      </w:r>
      <w:r w:rsidR="00AB3899">
        <w:rPr>
          <w:rFonts w:ascii="Calibri" w:eastAsia="Calibri" w:hAnsi="Calibri" w:cs="Times New Roman"/>
        </w:rPr>
        <w:t>22</w:t>
      </w:r>
      <w:r>
        <w:rPr>
          <w:rFonts w:ascii="Calibri" w:eastAsia="Calibri" w:hAnsi="Calibri" w:cs="Times New Roman"/>
        </w:rPr>
        <w:t>/20</w:t>
      </w:r>
    </w:p>
    <w:p w:rsidR="009C4EAB" w:rsidRDefault="009C4EAB" w:rsidP="009C4EA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</w:t>
      </w:r>
      <w:r w:rsidR="002148C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WYKONAWCY</w:t>
      </w:r>
    </w:p>
    <w:p w:rsidR="009C4EAB" w:rsidRDefault="009C4EAB" w:rsidP="009C4EAB">
      <w:pPr>
        <w:spacing w:after="120" w:line="276" w:lineRule="auto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                                                                          </w:t>
      </w:r>
    </w:p>
    <w:p w:rsidR="009C4EAB" w:rsidRPr="002148C0" w:rsidRDefault="009C4EAB" w:rsidP="002148C0">
      <w:pPr>
        <w:spacing w:after="120" w:line="276" w:lineRule="auto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4EAB" w:rsidTr="009C4EAB">
        <w:trPr>
          <w:trHeight w:val="49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B" w:rsidRDefault="009C4EAB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Informacja o wyborze najkorzystniejszej oferty</w:t>
            </w:r>
          </w:p>
          <w:p w:rsidR="009C4EAB" w:rsidRDefault="009C4EAB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9C4EAB" w:rsidRDefault="009C4EAB" w:rsidP="009C4EAB">
      <w:pPr>
        <w:rPr>
          <w:rFonts w:ascii="Calibri" w:eastAsia="Calibri" w:hAnsi="Calibri" w:cs="Times New Roman"/>
          <w:sz w:val="36"/>
          <w:szCs w:val="36"/>
        </w:rPr>
      </w:pPr>
    </w:p>
    <w:p w:rsidR="009C4EAB" w:rsidRDefault="009C4EAB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   Na podstawie art.92 ust. 1 i 2 ustawy z dnia 29 stycznia 2004 roku Prawo zamówień publicznych (tj. Dz.U. z 2018r. poz.1986 ze zm.) informuję, że został rozstrzygnięty przetarg nieograniczony na zadanie pn.: </w:t>
      </w:r>
      <w:r w:rsidR="007524B9" w:rsidRPr="009C2EE8">
        <w:rPr>
          <w:rFonts w:cs="Calibri"/>
          <w:b/>
        </w:rPr>
        <w:t>„Dostawa i instalacja systemu zarządzania zbiorami bibliotecznymi i ich zabezpieczenia w technologii identyfikacji radiowej 13,56 MHz (System RFID) oraz jego uruchomienie w środowisku istniejącego u zamawiającego systemu zarządzania biblioteką PROLIB, w budynku Miejskiej Biblioteki Publicznej w Czechowicach – Dziedzicach przy ul. Paderewskiego”.</w:t>
      </w:r>
    </w:p>
    <w:p w:rsidR="009C4EAB" w:rsidRDefault="009C4EAB" w:rsidP="006A6FD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3D0A28" w:rsidRDefault="003D0A28" w:rsidP="006A6FDA">
      <w:pPr>
        <w:spacing w:after="0"/>
        <w:rPr>
          <w:rFonts w:ascii="Calibri" w:eastAsia="Calibri" w:hAnsi="Calibri" w:cs="Times New Roman"/>
        </w:rPr>
      </w:pPr>
    </w:p>
    <w:p w:rsidR="00A21B23" w:rsidRPr="00EE056D" w:rsidRDefault="00A21B23" w:rsidP="00A21B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ARFIDO </w:t>
      </w:r>
      <w:r w:rsidRPr="00CE000E">
        <w:rPr>
          <w:rFonts w:ascii="Arial" w:hAnsi="Arial" w:cs="Arial"/>
          <w:b/>
          <w:color w:val="000000"/>
          <w:sz w:val="24"/>
          <w:szCs w:val="24"/>
        </w:rPr>
        <w:t>SP Z O.O</w:t>
      </w:r>
    </w:p>
    <w:p w:rsidR="00A21B23" w:rsidRDefault="001B16B8" w:rsidP="00A21B23">
      <w:pPr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u</w:t>
      </w:r>
      <w:r w:rsidR="00A21B23">
        <w:rPr>
          <w:rFonts w:ascii="Arial" w:hAnsi="Arial" w:cs="Arial"/>
          <w:b/>
          <w:color w:val="000000"/>
          <w:sz w:val="28"/>
          <w:szCs w:val="28"/>
        </w:rPr>
        <w:t>l.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21B23">
        <w:rPr>
          <w:rFonts w:ascii="Arial" w:hAnsi="Arial" w:cs="Arial"/>
          <w:b/>
          <w:color w:val="000000"/>
          <w:sz w:val="28"/>
          <w:szCs w:val="28"/>
        </w:rPr>
        <w:t>Szkolna 10A</w:t>
      </w:r>
    </w:p>
    <w:p w:rsidR="00A21B23" w:rsidRPr="00012B22" w:rsidRDefault="00A21B23" w:rsidP="00A21B23">
      <w:pPr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62-081 Chyby</w:t>
      </w:r>
    </w:p>
    <w:p w:rsidR="003D0A28" w:rsidRPr="003D0A28" w:rsidRDefault="003D0A28" w:rsidP="009C4EAB">
      <w:pPr>
        <w:rPr>
          <w:rFonts w:ascii="Arial" w:hAnsi="Arial" w:cs="Arial"/>
          <w:sz w:val="24"/>
          <w:szCs w:val="24"/>
        </w:rPr>
      </w:pPr>
    </w:p>
    <w:p w:rsidR="009C4EAB" w:rsidRDefault="00141C23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Uzasadnienie wyboru wykonawców</w:t>
      </w:r>
      <w:r w:rsidR="009C4EAB">
        <w:rPr>
          <w:rFonts w:ascii="Calibri" w:eastAsia="Calibri" w:hAnsi="Calibri" w:cs="Times New Roman"/>
          <w:b/>
        </w:rPr>
        <w:t>:</w:t>
      </w:r>
    </w:p>
    <w:p w:rsidR="009C4EAB" w:rsidRDefault="007524B9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Oferta sporządzona została prawidłowo, Wykonawca</w:t>
      </w:r>
      <w:r w:rsidR="009C4EAB">
        <w:rPr>
          <w:rFonts w:ascii="Calibri" w:eastAsia="Calibri" w:hAnsi="Calibri" w:cs="Times New Roman"/>
        </w:rPr>
        <w:t xml:space="preserve"> spełnia wszystkie warunki określone w Specyfikacji Istotnych Warunków Zamówienia i nie podlega wykluczeniu. Zgodnie z art.91 ust.1 usta</w:t>
      </w:r>
      <w:r>
        <w:rPr>
          <w:rFonts w:ascii="Calibri" w:eastAsia="Calibri" w:hAnsi="Calibri" w:cs="Times New Roman"/>
        </w:rPr>
        <w:t xml:space="preserve">wy </w:t>
      </w:r>
      <w:proofErr w:type="spellStart"/>
      <w:r>
        <w:rPr>
          <w:rFonts w:ascii="Calibri" w:eastAsia="Calibri" w:hAnsi="Calibri" w:cs="Times New Roman"/>
        </w:rPr>
        <w:t>Pzp</w:t>
      </w:r>
      <w:proofErr w:type="spellEnd"/>
      <w:r>
        <w:rPr>
          <w:rFonts w:ascii="Calibri" w:eastAsia="Calibri" w:hAnsi="Calibri" w:cs="Times New Roman"/>
        </w:rPr>
        <w:t xml:space="preserve"> oferta uzyskała</w:t>
      </w:r>
      <w:r w:rsidR="009C4EAB">
        <w:rPr>
          <w:rFonts w:ascii="Calibri" w:eastAsia="Calibri" w:hAnsi="Calibri" w:cs="Times New Roman"/>
        </w:rPr>
        <w:t xml:space="preserve"> największą liczbę punktów w kryteriach oceny ofert- opisanych w Specyfikacji Istotnych Warunków Zamówienia Dział XIV- Opis kryteriów, którymi Zamawiający będzie się kierował przy wyborze oferty, wraz z podaniem wag tych kryteriów.</w:t>
      </w:r>
    </w:p>
    <w:p w:rsidR="009C4EAB" w:rsidRDefault="009C4EAB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Streszczenie oceny i porównania złożonych ofert:</w:t>
      </w:r>
    </w:p>
    <w:p w:rsidR="009C4EAB" w:rsidRDefault="009C4EAB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Zgodnie z art. 91 ustawy </w:t>
      </w:r>
      <w:proofErr w:type="spellStart"/>
      <w:r>
        <w:rPr>
          <w:rFonts w:ascii="Calibri" w:eastAsia="Calibri" w:hAnsi="Calibri" w:cs="Times New Roman"/>
        </w:rPr>
        <w:t>Pzp</w:t>
      </w:r>
      <w:proofErr w:type="spellEnd"/>
      <w:r>
        <w:rPr>
          <w:rFonts w:ascii="Calibri" w:eastAsia="Calibri" w:hAnsi="Calibri" w:cs="Times New Roman"/>
        </w:rPr>
        <w:t xml:space="preserve"> oraz SIWZ Dział XIV- Opis kryteriów, którymi Zamawiający będzie się kierował przy wyborze oferty, wraz z podaniem wag tych kryteriów, na podstawie informacji,</w:t>
      </w:r>
      <w:r w:rsidR="002148D0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w zakresie kryteriów, podanych przez Wykonawc</w:t>
      </w:r>
      <w:r w:rsidR="002148D0">
        <w:rPr>
          <w:rFonts w:ascii="Calibri" w:eastAsia="Calibri" w:hAnsi="Calibri" w:cs="Times New Roman"/>
        </w:rPr>
        <w:t>ę</w:t>
      </w:r>
      <w:r>
        <w:rPr>
          <w:rFonts w:ascii="Calibri" w:eastAsia="Calibri" w:hAnsi="Calibri" w:cs="Times New Roman"/>
        </w:rPr>
        <w:t xml:space="preserve"> w złożon</w:t>
      </w:r>
      <w:r w:rsidR="002148D0">
        <w:rPr>
          <w:rFonts w:ascii="Calibri" w:eastAsia="Calibri" w:hAnsi="Calibri" w:cs="Times New Roman"/>
        </w:rPr>
        <w:t>ej ofercie</w:t>
      </w:r>
      <w:r>
        <w:rPr>
          <w:rFonts w:ascii="Calibri" w:eastAsia="Calibri" w:hAnsi="Calibri" w:cs="Times New Roman"/>
        </w:rPr>
        <w:t>, Zamawiający przyznał następującą punktację:</w:t>
      </w:r>
    </w:p>
    <w:p w:rsidR="00A15080" w:rsidRDefault="00A15080" w:rsidP="009C4EAB">
      <w:pPr>
        <w:rPr>
          <w:color w:val="FF0000"/>
        </w:rPr>
      </w:pPr>
    </w:p>
    <w:p w:rsidR="003D0A28" w:rsidRDefault="003D0A28" w:rsidP="009C4EAB">
      <w:pPr>
        <w:rPr>
          <w:color w:val="FF0000"/>
        </w:rPr>
      </w:pPr>
    </w:p>
    <w:p w:rsidR="00A21B23" w:rsidRDefault="00A21B23" w:rsidP="009C4EAB">
      <w:pPr>
        <w:rPr>
          <w:color w:val="FF0000"/>
        </w:rPr>
      </w:pPr>
    </w:p>
    <w:p w:rsidR="00A15080" w:rsidRDefault="00A15080" w:rsidP="009C4EAB">
      <w:pPr>
        <w:rPr>
          <w:color w:val="FF0000"/>
        </w:rPr>
      </w:pPr>
    </w:p>
    <w:p w:rsidR="009C4EAB" w:rsidRDefault="00FD41FB" w:rsidP="009C4EAB">
      <w:r>
        <w:rPr>
          <w:color w:val="FF0000"/>
        </w:rPr>
        <w:t>Punktacja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651"/>
        <w:gridCol w:w="1238"/>
        <w:gridCol w:w="1151"/>
        <w:gridCol w:w="1537"/>
        <w:gridCol w:w="1415"/>
        <w:gridCol w:w="1254"/>
      </w:tblGrid>
      <w:tr w:rsidR="00FE6E4D" w:rsidTr="00FE6E4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FE6E4D" w:rsidRDefault="00FE6E4D" w:rsidP="007524B9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(max</w:t>
            </w:r>
            <w:r w:rsidR="007524B9"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 6</w:t>
            </w: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0 pkt.)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4D" w:rsidRDefault="00FE6E4D" w:rsidP="00FE6E4D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7524B9" w:rsidRDefault="007524B9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(max 20 pkt.)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4D" w:rsidRDefault="00FE6E4D" w:rsidP="00FE6E4D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III</w:t>
            </w:r>
          </w:p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Jakość</w:t>
            </w:r>
          </w:p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funkcjonalność czytnika-kodera etykiet RFID</w:t>
            </w:r>
            <w:r w:rsidR="007524B9"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 (max 15 pkt.)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Kryterium IV</w:t>
            </w:r>
          </w:p>
          <w:p w:rsidR="00FE6E4D" w:rsidRDefault="00FE6E4D" w:rsidP="00FE6E4D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Jakość</w:t>
            </w:r>
          </w:p>
          <w:p w:rsidR="00FE6E4D" w:rsidRDefault="00FE6E4D" w:rsidP="00FE6E4D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konstrukcja</w:t>
            </w:r>
            <w:r w:rsidR="007524B9"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czytnika-kodera etykiet RFID </w:t>
            </w:r>
            <w:r w:rsidR="007524B9"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(max 5 </w:t>
            </w: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pkt.)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FE6E4D" w:rsidTr="002148D0">
        <w:trPr>
          <w:trHeight w:val="102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4D" w:rsidRDefault="00FE6E4D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D0" w:rsidRDefault="002148D0" w:rsidP="00A21B2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148D0" w:rsidRDefault="00FE6E4D" w:rsidP="00A21B2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1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ARFIDO </w:t>
            </w:r>
          </w:p>
          <w:p w:rsidR="00FE6E4D" w:rsidRPr="00A21B23" w:rsidRDefault="002148D0" w:rsidP="00A21B2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sp. z o.o</w:t>
            </w:r>
          </w:p>
          <w:p w:rsidR="00FE6E4D" w:rsidRPr="00A21B23" w:rsidRDefault="0056214F" w:rsidP="00A21B2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</w:t>
            </w:r>
            <w:r w:rsidR="00FE6E4D" w:rsidRPr="00A21B23">
              <w:rPr>
                <w:rFonts w:ascii="Arial" w:hAnsi="Arial" w:cs="Arial"/>
                <w:b/>
                <w:color w:val="000000"/>
                <w:sz w:val="20"/>
                <w:szCs w:val="20"/>
              </w:rPr>
              <w:t>l.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E6E4D" w:rsidRPr="00A21B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Szkolna 10A</w:t>
            </w:r>
          </w:p>
          <w:p w:rsidR="00FE6E4D" w:rsidRPr="00A21B23" w:rsidRDefault="00FE6E4D" w:rsidP="00A21B23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1B23">
              <w:rPr>
                <w:rFonts w:ascii="Arial" w:hAnsi="Arial" w:cs="Arial"/>
                <w:b/>
                <w:color w:val="000000"/>
                <w:sz w:val="20"/>
                <w:szCs w:val="20"/>
              </w:rPr>
              <w:t>62-081 Chyby</w:t>
            </w:r>
          </w:p>
          <w:p w:rsidR="00FE6E4D" w:rsidRPr="00C707E3" w:rsidRDefault="00FE6E4D" w:rsidP="002326D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4D" w:rsidRDefault="007524B9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FE6E4D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4D" w:rsidRDefault="007524B9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20 pkt.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4D" w:rsidRDefault="007524B9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15 pkt.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4D" w:rsidRDefault="007524B9" w:rsidP="002326D5">
            <w:pPr>
              <w:spacing w:after="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</w:t>
            </w:r>
            <w:r w:rsidR="00FE6E4D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4D" w:rsidRDefault="00FE6E4D" w:rsidP="002326D5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100 pkt.</w:t>
            </w:r>
          </w:p>
        </w:tc>
      </w:tr>
    </w:tbl>
    <w:p w:rsidR="009C4EAB" w:rsidRDefault="009C4EAB" w:rsidP="009C4EAB"/>
    <w:p w:rsidR="002148C0" w:rsidRDefault="002148C0" w:rsidP="009C4EAB"/>
    <w:p w:rsidR="002148C0" w:rsidRDefault="002148C0" w:rsidP="009C4EAB"/>
    <w:p w:rsidR="002148C0" w:rsidRDefault="002148C0" w:rsidP="009C4EAB"/>
    <w:p w:rsidR="002148C0" w:rsidRDefault="002148C0" w:rsidP="009C4EAB">
      <w:r>
        <w:t xml:space="preserve">                                                                                        </w:t>
      </w:r>
      <w:r>
        <w:tab/>
        <w:t xml:space="preserve">     </w:t>
      </w:r>
      <w:r>
        <w:tab/>
        <w:t>DYREKTOR</w:t>
      </w:r>
    </w:p>
    <w:p w:rsidR="002148C0" w:rsidRDefault="002148C0" w:rsidP="002148C0">
      <w:pPr>
        <w:spacing w:after="0"/>
      </w:pPr>
      <w:r>
        <w:t xml:space="preserve">                                                                                   </w:t>
      </w:r>
      <w:r>
        <w:tab/>
      </w:r>
      <w:r>
        <w:tab/>
        <w:t xml:space="preserve">  Ewa Kmiecik-</w:t>
      </w:r>
      <w:proofErr w:type="spellStart"/>
      <w:r>
        <w:t>Wronowicz</w:t>
      </w:r>
      <w:proofErr w:type="spellEnd"/>
    </w:p>
    <w:p w:rsidR="002148C0" w:rsidRDefault="002148C0" w:rsidP="002148C0">
      <w:pPr>
        <w:spacing w:after="0"/>
      </w:pPr>
      <w:r>
        <w:t xml:space="preserve">                                                                                 </w:t>
      </w:r>
      <w:r>
        <w:tab/>
      </w:r>
      <w:r>
        <w:tab/>
        <w:t xml:space="preserve">    (podpis na oryginale)</w:t>
      </w:r>
    </w:p>
    <w:sectPr w:rsidR="0021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AB"/>
    <w:rsid w:val="00014955"/>
    <w:rsid w:val="000225A2"/>
    <w:rsid w:val="00055922"/>
    <w:rsid w:val="00094B80"/>
    <w:rsid w:val="00141C23"/>
    <w:rsid w:val="001A6FBC"/>
    <w:rsid w:val="001B16B8"/>
    <w:rsid w:val="001E54EF"/>
    <w:rsid w:val="002148C0"/>
    <w:rsid w:val="002148D0"/>
    <w:rsid w:val="002326D5"/>
    <w:rsid w:val="00264485"/>
    <w:rsid w:val="002803BA"/>
    <w:rsid w:val="00390840"/>
    <w:rsid w:val="003B0437"/>
    <w:rsid w:val="003D0A28"/>
    <w:rsid w:val="00443F30"/>
    <w:rsid w:val="004C5EC5"/>
    <w:rsid w:val="0056214F"/>
    <w:rsid w:val="00597733"/>
    <w:rsid w:val="005E2DF2"/>
    <w:rsid w:val="006A6FDA"/>
    <w:rsid w:val="006C7F78"/>
    <w:rsid w:val="007524B9"/>
    <w:rsid w:val="007F33F7"/>
    <w:rsid w:val="00905D72"/>
    <w:rsid w:val="009372A4"/>
    <w:rsid w:val="009800B9"/>
    <w:rsid w:val="009C4EAB"/>
    <w:rsid w:val="009E4F1B"/>
    <w:rsid w:val="00A15080"/>
    <w:rsid w:val="00A21B23"/>
    <w:rsid w:val="00AB3899"/>
    <w:rsid w:val="00B12EA3"/>
    <w:rsid w:val="00B15135"/>
    <w:rsid w:val="00BE162E"/>
    <w:rsid w:val="00C707E3"/>
    <w:rsid w:val="00C852E5"/>
    <w:rsid w:val="00D263C8"/>
    <w:rsid w:val="00EB1FDE"/>
    <w:rsid w:val="00ED00BA"/>
    <w:rsid w:val="00F33ADD"/>
    <w:rsid w:val="00F81014"/>
    <w:rsid w:val="00FD41FB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845"/>
  <w15:chartTrackingRefBased/>
  <w15:docId w15:val="{C5C8DA12-D256-4207-B434-A2D6657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E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5EC5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C5EC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Jacek Szpoczek</cp:lastModifiedBy>
  <cp:revision>5</cp:revision>
  <dcterms:created xsi:type="dcterms:W3CDTF">2020-05-20T12:29:00Z</dcterms:created>
  <dcterms:modified xsi:type="dcterms:W3CDTF">2020-05-20T12:49:00Z</dcterms:modified>
</cp:coreProperties>
</file>