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48A5E" w14:textId="77777777" w:rsidR="00635D4E" w:rsidRDefault="00E94197" w:rsidP="00635D4E">
      <w:pPr>
        <w:spacing w:after="0" w:line="240" w:lineRule="auto"/>
        <w:jc w:val="right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Załącznik nr 5</w:t>
      </w:r>
      <w:r w:rsidR="00635D4E">
        <w:rPr>
          <w:rFonts w:eastAsia="Times New Roman" w:cstheme="minorHAnsi"/>
          <w:b/>
        </w:rPr>
        <w:t xml:space="preserve">  </w:t>
      </w:r>
    </w:p>
    <w:p w14:paraId="209D3A27" w14:textId="77777777" w:rsidR="00635D4E" w:rsidRDefault="00635D4E" w:rsidP="00635D4E">
      <w:pPr>
        <w:spacing w:after="0" w:line="240" w:lineRule="auto"/>
        <w:rPr>
          <w:rFonts w:eastAsia="Times New Roman" w:cstheme="minorHAnsi"/>
          <w:b/>
        </w:rPr>
      </w:pPr>
    </w:p>
    <w:p w14:paraId="4ACCA357" w14:textId="77777777" w:rsidR="00635D4E" w:rsidRDefault="00635D4E" w:rsidP="00635D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SZCZEGÓŁOWE OKREŚLENIE PRZEDMIOTU ZAMÓWIENIA </w:t>
      </w:r>
    </w:p>
    <w:p w14:paraId="27A30AC9" w14:textId="77777777" w:rsidR="00635D4E" w:rsidRDefault="00635D4E" w:rsidP="00635D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„ZAKUP I DOSTAWA  NARZĘDZI DO NAUKI PROGRAMOWANIA</w:t>
      </w:r>
      <w:r w:rsidR="00DA4CF8">
        <w:rPr>
          <w:rFonts w:ascii="Arial" w:hAnsi="Arial" w:cs="Arial"/>
          <w:b/>
          <w:sz w:val="24"/>
          <w:szCs w:val="24"/>
        </w:rPr>
        <w:t>, POMOCY EDUKACYJNYCH ORAZ WYPOSAŻENIA DZIĘCIĘCEGO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br/>
        <w:t xml:space="preserve">DLA MIEJSKIEJ BIBLIOTEKI PUBLICZNEJ </w:t>
      </w:r>
      <w:r>
        <w:rPr>
          <w:rFonts w:ascii="Arial" w:hAnsi="Arial" w:cs="Arial"/>
          <w:b/>
          <w:sz w:val="24"/>
          <w:szCs w:val="24"/>
        </w:rPr>
        <w:br/>
        <w:t>W CZECHOWICACH-DZIEDZICACH PRZY UL. PADEREWSKIEGO</w:t>
      </w:r>
      <w:r w:rsidR="00DA4CF8">
        <w:rPr>
          <w:rFonts w:ascii="Arial" w:hAnsi="Arial" w:cs="Arial"/>
          <w:b/>
          <w:sz w:val="24"/>
          <w:szCs w:val="24"/>
        </w:rPr>
        <w:t xml:space="preserve"> 3 Z PODZIAŁEM NA ZADANIA</w:t>
      </w:r>
      <w:r>
        <w:rPr>
          <w:rFonts w:ascii="Arial" w:hAnsi="Arial" w:cs="Arial"/>
          <w:b/>
          <w:sz w:val="24"/>
          <w:szCs w:val="24"/>
        </w:rPr>
        <w:t>”</w:t>
      </w:r>
    </w:p>
    <w:p w14:paraId="34E1941E" w14:textId="77777777" w:rsidR="0055363B" w:rsidRDefault="0055363B" w:rsidP="00635D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4"/>
          <w:szCs w:val="24"/>
        </w:rPr>
      </w:pPr>
      <w:r w:rsidRPr="006905A3">
        <w:rPr>
          <w:rStyle w:val="Pogrubienie"/>
          <w:rFonts w:ascii="Arial" w:hAnsi="Arial" w:cs="Arial"/>
        </w:rPr>
        <w:t>Zadanie 1: „</w:t>
      </w:r>
      <w:r>
        <w:rPr>
          <w:rStyle w:val="Pogrubienie"/>
          <w:rFonts w:ascii="Arial" w:hAnsi="Arial" w:cs="Arial"/>
        </w:rPr>
        <w:t>Zakup i d</w:t>
      </w:r>
      <w:r w:rsidRPr="006905A3">
        <w:rPr>
          <w:rStyle w:val="Pogrubienie"/>
          <w:rFonts w:ascii="Arial" w:hAnsi="Arial" w:cs="Arial"/>
        </w:rPr>
        <w:t>ostawa</w:t>
      </w:r>
      <w:r>
        <w:rPr>
          <w:rStyle w:val="Pogrubienie"/>
          <w:rFonts w:ascii="Arial" w:hAnsi="Arial" w:cs="Arial"/>
        </w:rPr>
        <w:t xml:space="preserve"> narzędzi do nauki programowania</w:t>
      </w:r>
      <w:r w:rsidRPr="006905A3">
        <w:rPr>
          <w:rStyle w:val="Pogrubienie"/>
          <w:rFonts w:ascii="Arial" w:hAnsi="Arial" w:cs="Arial"/>
        </w:rPr>
        <w:t>”</w:t>
      </w:r>
    </w:p>
    <w:p w14:paraId="4CFC073C" w14:textId="77777777" w:rsidR="00635D4E" w:rsidRDefault="00635D4E" w:rsidP="00635D4E"/>
    <w:tbl>
      <w:tblPr>
        <w:tblpPr w:leftFromText="141" w:rightFromText="141" w:vertAnchor="text" w:tblpX="-494" w:tblpY="1"/>
        <w:tblOverlap w:val="never"/>
        <w:tblW w:w="54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4009"/>
        <w:gridCol w:w="1173"/>
        <w:gridCol w:w="72"/>
        <w:gridCol w:w="4045"/>
      </w:tblGrid>
      <w:tr w:rsidR="00635D4E" w14:paraId="7F3B2D9B" w14:textId="77777777" w:rsidTr="00635D4E">
        <w:tc>
          <w:tcPr>
            <w:tcW w:w="331" w:type="pct"/>
          </w:tcPr>
          <w:p w14:paraId="7BAE5572" w14:textId="77777777" w:rsidR="00635D4E" w:rsidRDefault="00635D4E" w:rsidP="00635D4E">
            <w:pPr>
              <w:spacing w:after="0" w:line="240" w:lineRule="auto"/>
            </w:pPr>
            <w:r>
              <w:t>L.p.</w:t>
            </w:r>
          </w:p>
        </w:tc>
        <w:tc>
          <w:tcPr>
            <w:tcW w:w="2013" w:type="pct"/>
            <w:hideMark/>
          </w:tcPr>
          <w:p w14:paraId="6A10EFA5" w14:textId="77777777" w:rsidR="00635D4E" w:rsidRDefault="00635D4E" w:rsidP="00635D4E">
            <w:pPr>
              <w:spacing w:after="0" w:line="240" w:lineRule="auto"/>
            </w:pPr>
            <w:r>
              <w:t>Artykuł i opis</w:t>
            </w:r>
          </w:p>
        </w:tc>
        <w:tc>
          <w:tcPr>
            <w:tcW w:w="589" w:type="pct"/>
            <w:hideMark/>
          </w:tcPr>
          <w:p w14:paraId="26C68940" w14:textId="77777777" w:rsidR="00635D4E" w:rsidRDefault="00635D4E" w:rsidP="00635D4E">
            <w:pPr>
              <w:spacing w:after="0" w:line="240" w:lineRule="auto"/>
            </w:pPr>
            <w:r>
              <w:t>Ilość</w:t>
            </w:r>
          </w:p>
        </w:tc>
        <w:tc>
          <w:tcPr>
            <w:tcW w:w="2067" w:type="pct"/>
            <w:gridSpan w:val="2"/>
            <w:hideMark/>
          </w:tcPr>
          <w:p w14:paraId="298C1CD7" w14:textId="77777777" w:rsidR="00635D4E" w:rsidRDefault="00635D4E" w:rsidP="00635D4E">
            <w:pPr>
              <w:spacing w:after="0" w:line="240" w:lineRule="auto"/>
            </w:pPr>
            <w:r>
              <w:t>Przykładowe rozwiązanie</w:t>
            </w:r>
          </w:p>
        </w:tc>
      </w:tr>
      <w:tr w:rsidR="00635D4E" w14:paraId="01ABADB9" w14:textId="77777777" w:rsidTr="00635D4E">
        <w:tc>
          <w:tcPr>
            <w:tcW w:w="5000" w:type="pct"/>
            <w:gridSpan w:val="5"/>
            <w:shd w:val="clear" w:color="auto" w:fill="BFBFBF" w:themeFill="background1" w:themeFillShade="BF"/>
            <w:hideMark/>
          </w:tcPr>
          <w:p w14:paraId="1C519AC8" w14:textId="77777777" w:rsidR="00635D4E" w:rsidRPr="00136C94" w:rsidRDefault="00635D4E" w:rsidP="00635D4E">
            <w:pPr>
              <w:spacing w:after="0" w:line="240" w:lineRule="auto"/>
            </w:pPr>
            <w:r>
              <w:rPr>
                <w:rFonts w:eastAsia="Times New Roman" w:cstheme="minorHAnsi"/>
                <w:b/>
              </w:rPr>
              <w:t>NARZĘDZIA DO NAUKI PROGRAMOWANIA</w:t>
            </w:r>
          </w:p>
        </w:tc>
      </w:tr>
      <w:tr w:rsidR="00635D4E" w:rsidRPr="001505EB" w14:paraId="6AB8502D" w14:textId="77777777" w:rsidTr="00635D4E">
        <w:tc>
          <w:tcPr>
            <w:tcW w:w="331" w:type="pct"/>
            <w:hideMark/>
          </w:tcPr>
          <w:p w14:paraId="32343520" w14:textId="77777777" w:rsidR="00635D4E" w:rsidRPr="001505EB" w:rsidRDefault="00635D4E" w:rsidP="00635D4E">
            <w:pPr>
              <w:spacing w:after="0" w:line="240" w:lineRule="auto"/>
              <w:rPr>
                <w:rFonts w:cstheme="minorHAnsi"/>
              </w:rPr>
            </w:pPr>
            <w:r w:rsidRPr="001505EB">
              <w:rPr>
                <w:rFonts w:cstheme="minorHAnsi"/>
              </w:rPr>
              <w:t>1.</w:t>
            </w:r>
          </w:p>
        </w:tc>
        <w:tc>
          <w:tcPr>
            <w:tcW w:w="2013" w:type="pct"/>
          </w:tcPr>
          <w:p w14:paraId="17E6D8D5" w14:textId="4D3356DB" w:rsidR="00635D4E" w:rsidRPr="00695072" w:rsidRDefault="00635D4E" w:rsidP="00635D4E">
            <w:pPr>
              <w:spacing w:after="0" w:line="240" w:lineRule="auto"/>
              <w:rPr>
                <w:rFonts w:eastAsia="Times New Roman" w:cstheme="minorHAnsi"/>
                <w:bCs/>
                <w:u w:val="single"/>
              </w:rPr>
            </w:pPr>
            <w:r w:rsidRPr="00695072">
              <w:rPr>
                <w:rFonts w:cstheme="minorHAnsi"/>
                <w:u w:val="single"/>
              </w:rPr>
              <w:t>Pakiet robotów na start</w:t>
            </w:r>
            <w:r w:rsidRPr="00695072">
              <w:rPr>
                <w:rFonts w:eastAsia="Times New Roman" w:cstheme="minorHAnsi"/>
                <w:bCs/>
                <w:u w:val="single"/>
              </w:rPr>
              <w:t xml:space="preserve"> (max. dla 12 os. grupy dzieci). </w:t>
            </w:r>
          </w:p>
          <w:p w14:paraId="02D0DB26" w14:textId="618C20BB" w:rsidR="00695072" w:rsidRPr="00695072" w:rsidRDefault="00635D4E" w:rsidP="00635D4E">
            <w:pPr>
              <w:spacing w:after="0" w:line="240" w:lineRule="auto"/>
              <w:rPr>
                <w:rFonts w:eastAsia="Times New Roman" w:cstheme="minorHAnsi"/>
                <w:bCs/>
              </w:rPr>
            </w:pPr>
            <w:r w:rsidRPr="00695072">
              <w:rPr>
                <w:rFonts w:eastAsia="Times New Roman" w:cstheme="minorHAnsi"/>
                <w:bCs/>
              </w:rPr>
              <w:t xml:space="preserve">W skład zestawu wchodzą </w:t>
            </w:r>
            <w:r w:rsidRPr="00695072">
              <w:rPr>
                <w:rFonts w:eastAsia="Times New Roman" w:cstheme="minorHAnsi"/>
                <w:b/>
                <w:bCs/>
              </w:rPr>
              <w:t>6 robotów edukacyjnych</w:t>
            </w:r>
            <w:r w:rsidR="00695072" w:rsidRPr="00695072">
              <w:rPr>
                <w:rFonts w:eastAsia="Times New Roman" w:cstheme="minorHAnsi"/>
                <w:b/>
                <w:bCs/>
              </w:rPr>
              <w:t>:</w:t>
            </w:r>
          </w:p>
          <w:p w14:paraId="0E192372" w14:textId="0A0419D5" w:rsidR="00635D4E" w:rsidRPr="00695072" w:rsidRDefault="00695072" w:rsidP="00635D4E">
            <w:pPr>
              <w:spacing w:after="0" w:line="240" w:lineRule="auto"/>
              <w:rPr>
                <w:rFonts w:cstheme="minorHAnsi"/>
                <w:shd w:val="clear" w:color="auto" w:fill="FFFFFF"/>
              </w:rPr>
            </w:pPr>
            <w:r w:rsidRPr="00695072">
              <w:rPr>
                <w:rFonts w:eastAsia="Times New Roman" w:cstheme="minorHAnsi"/>
                <w:bCs/>
              </w:rPr>
              <w:t xml:space="preserve">-robot, który </w:t>
            </w:r>
            <w:r w:rsidRPr="00695072">
              <w:rPr>
                <w:rFonts w:cstheme="minorHAnsi"/>
                <w:bCs/>
              </w:rPr>
              <w:t>p</w:t>
            </w:r>
            <w:r w:rsidRPr="00695072">
              <w:rPr>
                <w:rFonts w:cstheme="minorHAnsi"/>
                <w:shd w:val="clear" w:color="auto" w:fill="FFFFFF"/>
              </w:rPr>
              <w:t>orusza się, tańczy, śpiewa, mówi swoim głosem lub odgrywa dowolnie wgrany głos.  Posiada liczne sensory, dzięki którym słyszy, reaguje na przeszkody (</w:t>
            </w:r>
            <w:r w:rsidRPr="00695072">
              <w:rPr>
                <w:rFonts w:cstheme="minorHAnsi"/>
                <w:b/>
                <w:shd w:val="clear" w:color="auto" w:fill="FFFFFF"/>
              </w:rPr>
              <w:t>4 sztuki</w:t>
            </w:r>
            <w:r w:rsidRPr="00695072">
              <w:rPr>
                <w:rFonts w:cstheme="minorHAnsi"/>
                <w:shd w:val="clear" w:color="auto" w:fill="FFFFFF"/>
              </w:rPr>
              <w:t>).</w:t>
            </w:r>
          </w:p>
          <w:p w14:paraId="5A5FAE15" w14:textId="41C2999E" w:rsidR="00695072" w:rsidRPr="00695072" w:rsidRDefault="00695072" w:rsidP="00635D4E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695072">
              <w:rPr>
                <w:rFonts w:eastAsia="Times New Roman" w:cstheme="minorHAnsi"/>
                <w:bCs/>
              </w:rPr>
              <w:t xml:space="preserve">- robot, </w:t>
            </w:r>
            <w:r w:rsidRPr="00695072">
              <w:rPr>
                <w:rFonts w:cstheme="minorHAnsi"/>
                <w:shd w:val="clear" w:color="auto" w:fill="FFFFFF"/>
              </w:rPr>
              <w:t>mówi, zmienia kolory, mruga okiem. Posiada liczne sensory, dzięki którym słyszy, wyczuje zmianę jego pozycji, zareaguje na potrząsanie i podrzucanie nim. Można nagrać własny głos lub dowolną ścieżkę dźwiękową (</w:t>
            </w:r>
            <w:r w:rsidRPr="00695072">
              <w:rPr>
                <w:rFonts w:cstheme="minorHAnsi"/>
                <w:b/>
                <w:shd w:val="clear" w:color="auto" w:fill="FFFFFF"/>
              </w:rPr>
              <w:t>2 sztuki)</w:t>
            </w:r>
          </w:p>
          <w:p w14:paraId="75718B80" w14:textId="77777777" w:rsidR="00635D4E" w:rsidRPr="001505EB" w:rsidRDefault="00635D4E" w:rsidP="00635D4E">
            <w:pPr>
              <w:spacing w:after="0" w:line="240" w:lineRule="auto"/>
              <w:rPr>
                <w:rFonts w:eastAsia="Times New Roman" w:cstheme="minorHAnsi"/>
                <w:bCs/>
                <w:color w:val="00000A"/>
              </w:rPr>
            </w:pPr>
            <w:r w:rsidRPr="001505EB">
              <w:rPr>
                <w:rFonts w:eastAsia="Times New Roman" w:cstheme="minorHAnsi"/>
                <w:bCs/>
                <w:color w:val="00000A"/>
              </w:rPr>
              <w:t xml:space="preserve">Minimalne wymagania dotyczące  </w:t>
            </w:r>
            <w:r w:rsidRPr="00C12F2D">
              <w:rPr>
                <w:rFonts w:eastAsia="Times New Roman" w:cstheme="minorHAnsi"/>
                <w:bCs/>
                <w:color w:val="00000A"/>
              </w:rPr>
              <w:t>robotów edukacyjnych:</w:t>
            </w:r>
          </w:p>
          <w:p w14:paraId="2001AB75" w14:textId="77777777" w:rsidR="00635D4E" w:rsidRPr="001505EB" w:rsidRDefault="00635D4E" w:rsidP="00635D4E">
            <w:pPr>
              <w:spacing w:after="0" w:line="240" w:lineRule="auto"/>
              <w:rPr>
                <w:rFonts w:eastAsia="Times New Roman" w:cstheme="minorHAnsi"/>
                <w:bCs/>
                <w:color w:val="00000A"/>
              </w:rPr>
            </w:pPr>
            <w:r w:rsidRPr="001505EB">
              <w:rPr>
                <w:rFonts w:eastAsia="Times New Roman" w:cstheme="minorHAnsi"/>
                <w:bCs/>
                <w:color w:val="00000A"/>
              </w:rPr>
              <w:t>Parametry robotów edukacyjnych:</w:t>
            </w:r>
          </w:p>
          <w:p w14:paraId="7B1B6804" w14:textId="77777777" w:rsidR="00635D4E" w:rsidRPr="001505EB" w:rsidRDefault="00635D4E" w:rsidP="00635D4E">
            <w:pPr>
              <w:spacing w:after="0" w:line="240" w:lineRule="auto"/>
              <w:rPr>
                <w:rFonts w:eastAsia="Times New Roman" w:cstheme="minorHAnsi"/>
                <w:bCs/>
                <w:color w:val="00000A"/>
              </w:rPr>
            </w:pPr>
            <w:r w:rsidRPr="001505EB">
              <w:rPr>
                <w:rFonts w:eastAsia="Times New Roman" w:cstheme="minorHAnsi"/>
                <w:bCs/>
                <w:color w:val="00000A"/>
              </w:rPr>
              <w:t>Czujniki: dźwięku, odległości, światła, żyroskop, akcelerometr, precyzji ruchu</w:t>
            </w:r>
          </w:p>
          <w:p w14:paraId="65724A5A" w14:textId="77777777" w:rsidR="00635D4E" w:rsidRPr="001505EB" w:rsidRDefault="00635D4E" w:rsidP="00635D4E">
            <w:pPr>
              <w:spacing w:after="0" w:line="240" w:lineRule="auto"/>
              <w:rPr>
                <w:rFonts w:eastAsia="Times New Roman" w:cstheme="minorHAnsi"/>
                <w:bCs/>
                <w:color w:val="00000A"/>
              </w:rPr>
            </w:pPr>
            <w:r w:rsidRPr="001505EB">
              <w:rPr>
                <w:rFonts w:eastAsia="Times New Roman" w:cstheme="minorHAnsi"/>
                <w:bCs/>
                <w:color w:val="00000A"/>
              </w:rPr>
              <w:t>Dodatkowe możliwości: diody LED, nadajniki IR, 4 programowalne przyciski, wgrywanie własnych dźwięków</w:t>
            </w:r>
          </w:p>
          <w:p w14:paraId="6C9B43EC" w14:textId="77777777" w:rsidR="00635D4E" w:rsidRPr="001505EB" w:rsidRDefault="00635D4E" w:rsidP="00635D4E">
            <w:pPr>
              <w:spacing w:after="0" w:line="240" w:lineRule="auto"/>
              <w:rPr>
                <w:rFonts w:eastAsia="Times New Roman" w:cstheme="minorHAnsi"/>
                <w:bCs/>
                <w:color w:val="00000A"/>
              </w:rPr>
            </w:pPr>
            <w:r w:rsidRPr="001505EB">
              <w:rPr>
                <w:rFonts w:eastAsia="Times New Roman" w:cstheme="minorHAnsi"/>
                <w:bCs/>
                <w:color w:val="00000A"/>
              </w:rPr>
              <w:t xml:space="preserve">Zasilanie: wbudowany akumulator, ładowany przez nośnik </w:t>
            </w:r>
            <w:proofErr w:type="spellStart"/>
            <w:r w:rsidRPr="001505EB">
              <w:rPr>
                <w:rFonts w:eastAsia="Times New Roman" w:cstheme="minorHAnsi"/>
                <w:bCs/>
                <w:color w:val="00000A"/>
              </w:rPr>
              <w:t>microUSB</w:t>
            </w:r>
            <w:proofErr w:type="spellEnd"/>
            <w:r w:rsidRPr="001505EB">
              <w:rPr>
                <w:rFonts w:eastAsia="Times New Roman" w:cstheme="minorHAnsi"/>
                <w:bCs/>
                <w:color w:val="00000A"/>
              </w:rPr>
              <w:t xml:space="preserve"> z wejściem USB do komputera lub poprzez przejściówkę do gniazda elektrycznego, czas pracy: do 5h</w:t>
            </w:r>
          </w:p>
          <w:p w14:paraId="1B899DC9" w14:textId="77777777" w:rsidR="00635D4E" w:rsidRPr="001505EB" w:rsidRDefault="00635D4E" w:rsidP="00635D4E">
            <w:pPr>
              <w:spacing w:after="0" w:line="240" w:lineRule="auto"/>
              <w:rPr>
                <w:rFonts w:eastAsia="Times New Roman" w:cstheme="minorHAnsi"/>
                <w:bCs/>
                <w:color w:val="00000A"/>
              </w:rPr>
            </w:pPr>
            <w:r w:rsidRPr="001505EB">
              <w:rPr>
                <w:rFonts w:eastAsia="Times New Roman" w:cstheme="minorHAnsi"/>
                <w:bCs/>
                <w:color w:val="00000A"/>
              </w:rPr>
              <w:t>Komunikacja: Bluetooth 4.0 lub nowszy (nie wymagający dostępu do sieci WIFI). Komunikacja umożliwiająca sterowanie na odległość minimum do 500 cm.</w:t>
            </w:r>
          </w:p>
          <w:p w14:paraId="0976F4F9" w14:textId="77777777" w:rsidR="00635D4E" w:rsidRPr="001505EB" w:rsidRDefault="00635D4E" w:rsidP="00635D4E">
            <w:pPr>
              <w:spacing w:after="0" w:line="240" w:lineRule="auto"/>
              <w:rPr>
                <w:rFonts w:eastAsia="Times New Roman" w:cstheme="minorHAnsi"/>
                <w:bCs/>
                <w:color w:val="00000A"/>
              </w:rPr>
            </w:pPr>
            <w:r w:rsidRPr="001505EB">
              <w:rPr>
                <w:rFonts w:eastAsia="Times New Roman" w:cstheme="minorHAnsi"/>
                <w:bCs/>
                <w:color w:val="00000A"/>
              </w:rPr>
              <w:t>Platforma: Android, iOS</w:t>
            </w:r>
          </w:p>
          <w:p w14:paraId="33A0BCD7" w14:textId="77777777" w:rsidR="00635D4E" w:rsidRPr="001505EB" w:rsidRDefault="00635D4E" w:rsidP="00635D4E">
            <w:pPr>
              <w:spacing w:after="0" w:line="240" w:lineRule="auto"/>
              <w:rPr>
                <w:rFonts w:eastAsia="Times New Roman" w:cstheme="minorHAnsi"/>
                <w:bCs/>
                <w:color w:val="00000A"/>
              </w:rPr>
            </w:pPr>
            <w:r w:rsidRPr="001505EB">
              <w:rPr>
                <w:rFonts w:eastAsia="Times New Roman" w:cstheme="minorHAnsi"/>
                <w:bCs/>
                <w:color w:val="00000A"/>
              </w:rPr>
              <w:lastRenderedPageBreak/>
              <w:t>Obsługa: różne stopnie trudności w zależności od wybranej aplikacji</w:t>
            </w:r>
          </w:p>
          <w:p w14:paraId="3879496A" w14:textId="77777777" w:rsidR="00635D4E" w:rsidRPr="001505EB" w:rsidRDefault="00635D4E" w:rsidP="00635D4E">
            <w:pPr>
              <w:spacing w:after="0" w:line="240" w:lineRule="auto"/>
              <w:rPr>
                <w:rFonts w:eastAsia="Times New Roman" w:cstheme="minorHAnsi"/>
                <w:bCs/>
                <w:color w:val="00000A"/>
              </w:rPr>
            </w:pPr>
            <w:r w:rsidRPr="001505EB">
              <w:rPr>
                <w:rFonts w:eastAsia="Times New Roman" w:cstheme="minorHAnsi"/>
                <w:bCs/>
                <w:color w:val="00000A"/>
              </w:rPr>
              <w:t>Waga robota: poniżej 1 kg</w:t>
            </w:r>
          </w:p>
          <w:p w14:paraId="20024206" w14:textId="77777777" w:rsidR="00635D4E" w:rsidRPr="001505EB" w:rsidRDefault="00635D4E" w:rsidP="00635D4E">
            <w:pPr>
              <w:spacing w:after="0" w:line="240" w:lineRule="auto"/>
              <w:rPr>
                <w:rFonts w:eastAsia="Times New Roman" w:cstheme="minorHAnsi"/>
                <w:bCs/>
                <w:color w:val="00000A"/>
              </w:rPr>
            </w:pPr>
            <w:r w:rsidRPr="001505EB">
              <w:rPr>
                <w:rFonts w:eastAsia="Times New Roman" w:cstheme="minorHAnsi"/>
                <w:bCs/>
                <w:color w:val="00000A"/>
              </w:rPr>
              <w:t>Gwarancja: 1 rok</w:t>
            </w:r>
          </w:p>
          <w:p w14:paraId="11ABA3D8" w14:textId="77777777" w:rsidR="00635D4E" w:rsidRPr="001505EB" w:rsidRDefault="00635D4E" w:rsidP="00635D4E">
            <w:pPr>
              <w:spacing w:after="0" w:line="240" w:lineRule="auto"/>
              <w:rPr>
                <w:rFonts w:eastAsia="Times New Roman" w:cstheme="minorHAnsi"/>
                <w:bCs/>
                <w:color w:val="00000A"/>
              </w:rPr>
            </w:pPr>
            <w:r w:rsidRPr="001505EB">
              <w:rPr>
                <w:rFonts w:eastAsia="Times New Roman" w:cstheme="minorHAnsi"/>
                <w:bCs/>
                <w:color w:val="00000A"/>
              </w:rPr>
              <w:t>Robot do nauki programowania ma:</w:t>
            </w:r>
          </w:p>
          <w:p w14:paraId="00B949C6" w14:textId="77777777" w:rsidR="00635D4E" w:rsidRPr="001505EB" w:rsidRDefault="00635D4E" w:rsidP="00635D4E">
            <w:pPr>
              <w:spacing w:after="0" w:line="240" w:lineRule="auto"/>
              <w:rPr>
                <w:rFonts w:eastAsia="Times New Roman" w:cstheme="minorHAnsi"/>
                <w:bCs/>
                <w:color w:val="00000A"/>
              </w:rPr>
            </w:pPr>
            <w:r w:rsidRPr="001505EB">
              <w:rPr>
                <w:rFonts w:eastAsia="Times New Roman" w:cstheme="minorHAnsi"/>
                <w:bCs/>
                <w:color w:val="00000A"/>
              </w:rPr>
              <w:t>- uczyć dzieci logicznego myślenia,</w:t>
            </w:r>
          </w:p>
          <w:p w14:paraId="5F4FDC29" w14:textId="77777777" w:rsidR="00635D4E" w:rsidRPr="001505EB" w:rsidRDefault="00635D4E" w:rsidP="00635D4E">
            <w:pPr>
              <w:spacing w:after="0" w:line="240" w:lineRule="auto"/>
              <w:rPr>
                <w:rFonts w:eastAsia="Times New Roman" w:cstheme="minorHAnsi"/>
                <w:bCs/>
                <w:color w:val="00000A"/>
              </w:rPr>
            </w:pPr>
            <w:r w:rsidRPr="001505EB">
              <w:rPr>
                <w:rFonts w:eastAsia="Times New Roman" w:cstheme="minorHAnsi"/>
                <w:bCs/>
                <w:color w:val="00000A"/>
              </w:rPr>
              <w:t>- uczyć kreatywnego podejścia do rozwiązywania problemów,</w:t>
            </w:r>
          </w:p>
          <w:p w14:paraId="15BE09AF" w14:textId="77777777" w:rsidR="00635D4E" w:rsidRPr="001505EB" w:rsidRDefault="00635D4E" w:rsidP="00635D4E">
            <w:pPr>
              <w:spacing w:after="0" w:line="240" w:lineRule="auto"/>
              <w:rPr>
                <w:rFonts w:eastAsia="Times New Roman" w:cstheme="minorHAnsi"/>
                <w:bCs/>
                <w:color w:val="00000A"/>
              </w:rPr>
            </w:pPr>
            <w:r w:rsidRPr="001505EB">
              <w:rPr>
                <w:rFonts w:eastAsia="Times New Roman" w:cstheme="minorHAnsi"/>
                <w:bCs/>
                <w:color w:val="00000A"/>
              </w:rPr>
              <w:t>- uczyć pracy w grupie,</w:t>
            </w:r>
          </w:p>
          <w:p w14:paraId="36863606" w14:textId="77777777" w:rsidR="00635D4E" w:rsidRPr="001505EB" w:rsidRDefault="00635D4E" w:rsidP="00635D4E">
            <w:pPr>
              <w:spacing w:after="0" w:line="240" w:lineRule="auto"/>
              <w:rPr>
                <w:rFonts w:eastAsia="Times New Roman" w:cstheme="minorHAnsi"/>
                <w:bCs/>
                <w:color w:val="00000A"/>
              </w:rPr>
            </w:pPr>
            <w:r w:rsidRPr="001505EB">
              <w:rPr>
                <w:rFonts w:eastAsia="Times New Roman" w:cstheme="minorHAnsi"/>
                <w:bCs/>
                <w:color w:val="00000A"/>
              </w:rPr>
              <w:t>- stanowić dodatkowe narzędzie do prowadzenia zajęć lekcyjnych,</w:t>
            </w:r>
          </w:p>
          <w:p w14:paraId="55D3478A" w14:textId="77777777" w:rsidR="00635D4E" w:rsidRPr="001505EB" w:rsidRDefault="00635D4E" w:rsidP="00635D4E">
            <w:pPr>
              <w:spacing w:after="0" w:line="240" w:lineRule="auto"/>
              <w:rPr>
                <w:rFonts w:eastAsia="Times New Roman" w:cstheme="minorHAnsi"/>
                <w:bCs/>
                <w:color w:val="00000A"/>
              </w:rPr>
            </w:pPr>
            <w:r w:rsidRPr="001505EB">
              <w:rPr>
                <w:rFonts w:eastAsia="Times New Roman" w:cstheme="minorHAnsi"/>
                <w:bCs/>
                <w:color w:val="00000A"/>
              </w:rPr>
              <w:t>- dawać możliwość wizualizacji i praktycznego zastosowania opracowywanych zagadnień przez co dzieciom łatwiej przyswoić wiedzę,</w:t>
            </w:r>
          </w:p>
          <w:p w14:paraId="256C5E4A" w14:textId="77777777" w:rsidR="00635D4E" w:rsidRPr="001505EB" w:rsidRDefault="00635D4E" w:rsidP="00635D4E">
            <w:pPr>
              <w:spacing w:after="0" w:line="240" w:lineRule="auto"/>
              <w:rPr>
                <w:rFonts w:eastAsia="Times New Roman" w:cstheme="minorHAnsi"/>
                <w:bCs/>
                <w:color w:val="00000A"/>
              </w:rPr>
            </w:pPr>
            <w:r w:rsidRPr="001505EB">
              <w:rPr>
                <w:rFonts w:eastAsia="Times New Roman" w:cstheme="minorHAnsi"/>
                <w:bCs/>
                <w:color w:val="00000A"/>
              </w:rPr>
              <w:t>- mieć możliwość sterowania dla dzieci z ograniczoną koordynacją ruchową oraz dla dzieci bez jednej kończyny (możliwość sterowania tylko prawą ręką, lewą ręką i dwiema rękoma),</w:t>
            </w:r>
          </w:p>
          <w:p w14:paraId="4969F89A" w14:textId="77777777" w:rsidR="00635D4E" w:rsidRPr="001505EB" w:rsidRDefault="00635D4E" w:rsidP="00635D4E">
            <w:pPr>
              <w:spacing w:after="0" w:line="240" w:lineRule="auto"/>
              <w:rPr>
                <w:rFonts w:eastAsia="Times New Roman" w:cstheme="minorHAnsi"/>
                <w:bCs/>
                <w:color w:val="00000A"/>
              </w:rPr>
            </w:pPr>
            <w:r w:rsidRPr="001505EB">
              <w:rPr>
                <w:rFonts w:eastAsia="Times New Roman" w:cstheme="minorHAnsi"/>
                <w:bCs/>
                <w:color w:val="00000A"/>
              </w:rPr>
              <w:t>- mieć interfejs obrazkowy dostosowany do dzieci, duże wyraźne przyciski, tekst bardzo ograniczony,</w:t>
            </w:r>
          </w:p>
          <w:p w14:paraId="0172FCDF" w14:textId="77777777" w:rsidR="00635D4E" w:rsidRPr="001505EB" w:rsidRDefault="00635D4E" w:rsidP="00635D4E">
            <w:pPr>
              <w:spacing w:after="0" w:line="240" w:lineRule="auto"/>
              <w:rPr>
                <w:rFonts w:eastAsia="Times New Roman" w:cstheme="minorHAnsi"/>
                <w:bCs/>
                <w:color w:val="00000A"/>
              </w:rPr>
            </w:pPr>
            <w:r w:rsidRPr="001505EB">
              <w:rPr>
                <w:rFonts w:eastAsia="Times New Roman" w:cstheme="minorHAnsi"/>
                <w:bCs/>
                <w:color w:val="00000A"/>
              </w:rPr>
              <w:t>- mieć min. 1 aplikację pomagającą rozwijać umiejętności związane z rozróżnianiem emocji (dzieci autystyczne),</w:t>
            </w:r>
          </w:p>
          <w:p w14:paraId="335BB115" w14:textId="77777777" w:rsidR="00635D4E" w:rsidRPr="001505EB" w:rsidRDefault="00635D4E" w:rsidP="00635D4E">
            <w:pPr>
              <w:spacing w:after="0" w:line="240" w:lineRule="auto"/>
              <w:rPr>
                <w:rFonts w:eastAsia="Times New Roman" w:cstheme="minorHAnsi"/>
                <w:bCs/>
                <w:color w:val="00000A"/>
              </w:rPr>
            </w:pPr>
            <w:r w:rsidRPr="001505EB">
              <w:rPr>
                <w:rFonts w:eastAsia="Times New Roman" w:cstheme="minorHAnsi"/>
                <w:bCs/>
                <w:color w:val="00000A"/>
              </w:rPr>
              <w:t xml:space="preserve">Robot musi być odpowiedni dla dzieci w wieku 7 - 9 lat (minimum 5 aplikacji dedykowanych dla tego </w:t>
            </w:r>
          </w:p>
          <w:p w14:paraId="5FA543B3" w14:textId="77777777" w:rsidR="00635D4E" w:rsidRPr="001505EB" w:rsidRDefault="00635D4E" w:rsidP="00635D4E">
            <w:pPr>
              <w:spacing w:after="0" w:line="240" w:lineRule="auto"/>
              <w:rPr>
                <w:rFonts w:eastAsia="Times New Roman" w:cstheme="minorHAnsi"/>
                <w:bCs/>
                <w:color w:val="00000A"/>
              </w:rPr>
            </w:pPr>
            <w:r w:rsidRPr="001505EB">
              <w:rPr>
                <w:rFonts w:eastAsia="Times New Roman" w:cstheme="minorHAnsi"/>
                <w:bCs/>
                <w:color w:val="00000A"/>
              </w:rPr>
              <w:t>W zestawie dodatkowo:</w:t>
            </w:r>
          </w:p>
          <w:p w14:paraId="622323E5" w14:textId="77777777" w:rsidR="00635D4E" w:rsidRPr="001505EB" w:rsidRDefault="00635D4E" w:rsidP="00635D4E">
            <w:pPr>
              <w:spacing w:after="0"/>
              <w:rPr>
                <w:rFonts w:eastAsia="Times New Roman" w:cstheme="minorHAnsi"/>
              </w:rPr>
            </w:pPr>
            <w:r w:rsidRPr="001505EB">
              <w:rPr>
                <w:rFonts w:eastAsia="Times New Roman" w:cstheme="minorHAnsi"/>
              </w:rPr>
              <w:t>- Uniwersalna mata dla robotów. Ma kratowaną powierzchnię z wyznaczonymi liniami głównymi co 30 cm oraz przerywanymi liniami siatki co 10 cm - ułatwi to programowanie drogi dla robota.  Wykonana z winylu. Wymiary min. 180 x 240</w:t>
            </w:r>
          </w:p>
          <w:p w14:paraId="79250611" w14:textId="77777777" w:rsidR="00635D4E" w:rsidRPr="001505EB" w:rsidRDefault="00635D4E" w:rsidP="00635D4E">
            <w:pPr>
              <w:spacing w:after="0"/>
              <w:rPr>
                <w:rFonts w:cstheme="minorHAnsi"/>
                <w:color w:val="111111"/>
              </w:rPr>
            </w:pPr>
            <w:r w:rsidRPr="001505EB">
              <w:rPr>
                <w:rFonts w:cstheme="minorHAnsi"/>
                <w:color w:val="111111"/>
              </w:rPr>
              <w:t>- 2x cymbałki (dzwonki)</w:t>
            </w:r>
          </w:p>
          <w:p w14:paraId="1C66C060" w14:textId="77777777" w:rsidR="00635D4E" w:rsidRPr="001505EB" w:rsidRDefault="00635D4E" w:rsidP="00635D4E">
            <w:pPr>
              <w:spacing w:after="0"/>
              <w:rPr>
                <w:rFonts w:cstheme="minorHAnsi"/>
                <w:color w:val="111111"/>
              </w:rPr>
            </w:pPr>
            <w:r w:rsidRPr="001505EB">
              <w:rPr>
                <w:rFonts w:cstheme="minorHAnsi"/>
                <w:color w:val="111111"/>
              </w:rPr>
              <w:t>- 2x wyrzutnia piłeczek</w:t>
            </w:r>
          </w:p>
          <w:p w14:paraId="2CEEE2A4" w14:textId="77777777" w:rsidR="00635D4E" w:rsidRPr="001505EB" w:rsidRDefault="00635D4E" w:rsidP="00635D4E">
            <w:pPr>
              <w:spacing w:after="0"/>
              <w:rPr>
                <w:rFonts w:cstheme="minorHAnsi"/>
                <w:color w:val="111111"/>
              </w:rPr>
            </w:pPr>
            <w:r w:rsidRPr="001505EB">
              <w:rPr>
                <w:rFonts w:cstheme="minorHAnsi"/>
                <w:color w:val="111111"/>
              </w:rPr>
              <w:t>- 2x spychacz</w:t>
            </w:r>
          </w:p>
          <w:p w14:paraId="63797728" w14:textId="77777777" w:rsidR="00635D4E" w:rsidRPr="001505EB" w:rsidRDefault="00635D4E" w:rsidP="00635D4E">
            <w:pPr>
              <w:spacing w:after="0"/>
              <w:rPr>
                <w:rFonts w:cstheme="minorHAnsi"/>
                <w:color w:val="111111"/>
              </w:rPr>
            </w:pPr>
            <w:r w:rsidRPr="001505EB">
              <w:rPr>
                <w:rFonts w:cstheme="minorHAnsi"/>
                <w:color w:val="111111"/>
              </w:rPr>
              <w:t>- 2x uchwyt do holowania</w:t>
            </w:r>
          </w:p>
          <w:p w14:paraId="45DD219B" w14:textId="77777777" w:rsidR="00635D4E" w:rsidRPr="001505EB" w:rsidRDefault="00635D4E" w:rsidP="00635D4E">
            <w:pPr>
              <w:spacing w:after="0"/>
              <w:rPr>
                <w:rFonts w:cstheme="minorHAnsi"/>
                <w:color w:val="111111"/>
              </w:rPr>
            </w:pPr>
            <w:r w:rsidRPr="001505EB">
              <w:rPr>
                <w:rFonts w:cstheme="minorHAnsi"/>
                <w:color w:val="111111"/>
              </w:rPr>
              <w:t>- 2x uszy i ogon królika</w:t>
            </w:r>
          </w:p>
          <w:p w14:paraId="4F5F1C9C" w14:textId="77777777" w:rsidR="00635D4E" w:rsidRPr="001505EB" w:rsidRDefault="00635D4E" w:rsidP="00635D4E">
            <w:pPr>
              <w:spacing w:after="0"/>
              <w:rPr>
                <w:rFonts w:cstheme="minorHAnsi"/>
                <w:color w:val="111111"/>
              </w:rPr>
            </w:pPr>
            <w:r w:rsidRPr="001505EB">
              <w:rPr>
                <w:rFonts w:cstheme="minorHAnsi"/>
                <w:color w:val="111111"/>
              </w:rPr>
              <w:t>- 12 łączników do klocków typu Lego </w:t>
            </w:r>
          </w:p>
        </w:tc>
        <w:tc>
          <w:tcPr>
            <w:tcW w:w="625" w:type="pct"/>
            <w:gridSpan w:val="2"/>
          </w:tcPr>
          <w:p w14:paraId="0ED97CB1" w14:textId="77777777" w:rsidR="00635D4E" w:rsidRPr="001505EB" w:rsidRDefault="00635D4E" w:rsidP="00635D4E">
            <w:pPr>
              <w:spacing w:after="0" w:line="240" w:lineRule="auto"/>
              <w:rPr>
                <w:rFonts w:cstheme="minorHAnsi"/>
              </w:rPr>
            </w:pPr>
          </w:p>
          <w:p w14:paraId="48915AFB" w14:textId="77777777" w:rsidR="00635D4E" w:rsidRPr="001505EB" w:rsidRDefault="00635D4E" w:rsidP="00635D4E">
            <w:pPr>
              <w:spacing w:after="0" w:line="240" w:lineRule="auto"/>
              <w:rPr>
                <w:rFonts w:cstheme="minorHAnsi"/>
              </w:rPr>
            </w:pPr>
            <w:r w:rsidRPr="001505EB">
              <w:rPr>
                <w:rFonts w:cstheme="minorHAnsi"/>
              </w:rPr>
              <w:t>2 zestawy</w:t>
            </w:r>
          </w:p>
        </w:tc>
        <w:tc>
          <w:tcPr>
            <w:tcW w:w="2031" w:type="pct"/>
            <w:hideMark/>
          </w:tcPr>
          <w:p w14:paraId="0B5C305E" w14:textId="77777777" w:rsidR="00635D4E" w:rsidRPr="001505EB" w:rsidRDefault="00635D4E" w:rsidP="00635D4E">
            <w:pPr>
              <w:spacing w:after="0" w:line="240" w:lineRule="auto"/>
              <w:rPr>
                <w:rFonts w:cstheme="minorHAnsi"/>
              </w:rPr>
            </w:pPr>
            <w:r w:rsidRPr="001505EB">
              <w:rPr>
                <w:rFonts w:cstheme="minorHAnsi"/>
              </w:rPr>
              <w:t xml:space="preserve"> </w:t>
            </w:r>
            <w:r w:rsidRPr="001505EB">
              <w:rPr>
                <w:rFonts w:cstheme="minorHAnsi"/>
                <w:noProof/>
              </w:rPr>
              <w:t xml:space="preserve">  </w:t>
            </w:r>
            <w:r w:rsidRPr="001505EB">
              <w:rPr>
                <w:rFonts w:cstheme="minorHAnsi"/>
                <w:noProof/>
              </w:rPr>
              <w:drawing>
                <wp:inline distT="0" distB="0" distL="0" distR="0" wp14:anchorId="4FA9DFE6" wp14:editId="42FF6182">
                  <wp:extent cx="2346487" cy="1428750"/>
                  <wp:effectExtent l="0" t="0" r="0" b="0"/>
                  <wp:docPr id="3" name="Obraz 2" descr="ZESTAW WON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ESTAW WON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0017" cy="143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41FF" w:rsidRPr="001505EB" w14:paraId="41AD44F1" w14:textId="77777777" w:rsidTr="00635D4E">
        <w:tc>
          <w:tcPr>
            <w:tcW w:w="331" w:type="pct"/>
            <w:hideMark/>
          </w:tcPr>
          <w:p w14:paraId="3BE8B9DF" w14:textId="77777777" w:rsidR="007341FF" w:rsidRPr="001505EB" w:rsidRDefault="007341FF" w:rsidP="00635D4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2.</w:t>
            </w:r>
          </w:p>
        </w:tc>
        <w:tc>
          <w:tcPr>
            <w:tcW w:w="2013" w:type="pct"/>
          </w:tcPr>
          <w:p w14:paraId="1CB32742" w14:textId="58C3FB24" w:rsidR="00695072" w:rsidRPr="00695072" w:rsidRDefault="00695072" w:rsidP="00864C40">
            <w:pPr>
              <w:spacing w:after="0" w:line="240" w:lineRule="auto"/>
              <w:rPr>
                <w:rFonts w:cstheme="minorHAnsi"/>
                <w:u w:val="single"/>
              </w:rPr>
            </w:pPr>
            <w:r w:rsidRPr="00695072">
              <w:rPr>
                <w:rFonts w:cstheme="minorHAnsi"/>
                <w:u w:val="single"/>
              </w:rPr>
              <w:t>Tablet kompatybilny z robotami edukacyjnymi</w:t>
            </w:r>
          </w:p>
          <w:p w14:paraId="3865A8C2" w14:textId="444D678A" w:rsidR="00864C40" w:rsidRPr="0007633F" w:rsidRDefault="00864C40" w:rsidP="00864C40">
            <w:pPr>
              <w:spacing w:after="0" w:line="240" w:lineRule="auto"/>
              <w:rPr>
                <w:rFonts w:eastAsia="Times New Roman" w:cstheme="minorHAnsi"/>
              </w:rPr>
            </w:pPr>
            <w:r w:rsidRPr="0007633F">
              <w:rPr>
                <w:rFonts w:eastAsia="Times New Roman" w:cstheme="minorHAnsi"/>
              </w:rPr>
              <w:t>Procesor</w:t>
            </w:r>
            <w:r>
              <w:rPr>
                <w:rFonts w:eastAsia="Times New Roman" w:cstheme="minorHAnsi"/>
              </w:rPr>
              <w:t>:</w:t>
            </w:r>
            <w:r w:rsidR="006C320F">
              <w:rPr>
                <w:rFonts w:eastAsia="Times New Roman" w:cstheme="minorHAnsi"/>
              </w:rPr>
              <w:t xml:space="preserve"> min.</w:t>
            </w:r>
            <w:r w:rsidR="006C320F" w:rsidRPr="0007633F">
              <w:rPr>
                <w:rFonts w:eastAsia="Times New Roman" w:cstheme="minorHAnsi"/>
              </w:rPr>
              <w:t xml:space="preserve"> </w:t>
            </w:r>
            <w:r w:rsidRPr="0007633F">
              <w:rPr>
                <w:rFonts w:eastAsia="Times New Roman" w:cstheme="minorHAnsi"/>
              </w:rPr>
              <w:t>4 rdzenie, 2.0 GHz</w:t>
            </w:r>
          </w:p>
          <w:p w14:paraId="5F3778F7" w14:textId="1FCD505A" w:rsidR="00864C40" w:rsidRPr="0007633F" w:rsidRDefault="00864C40" w:rsidP="00864C40">
            <w:pPr>
              <w:spacing w:after="0" w:line="240" w:lineRule="auto"/>
              <w:rPr>
                <w:rFonts w:eastAsia="Times New Roman" w:cstheme="minorHAnsi"/>
              </w:rPr>
            </w:pPr>
            <w:r w:rsidRPr="0007633F">
              <w:rPr>
                <w:rFonts w:eastAsia="Times New Roman" w:cstheme="minorHAnsi"/>
              </w:rPr>
              <w:t>Pamięć RAM</w:t>
            </w:r>
            <w:r>
              <w:rPr>
                <w:rFonts w:eastAsia="Times New Roman" w:cstheme="minorHAnsi"/>
              </w:rPr>
              <w:t>:</w:t>
            </w:r>
            <w:r w:rsidRPr="0007633F">
              <w:rPr>
                <w:rFonts w:eastAsia="Times New Roman" w:cstheme="minorHAnsi"/>
              </w:rPr>
              <w:t xml:space="preserve"> </w:t>
            </w:r>
            <w:r w:rsidR="00651AB6">
              <w:rPr>
                <w:rFonts w:eastAsia="Times New Roman" w:cstheme="minorHAnsi"/>
              </w:rPr>
              <w:t xml:space="preserve"> min. </w:t>
            </w:r>
            <w:r w:rsidRPr="0007633F">
              <w:rPr>
                <w:rFonts w:eastAsia="Times New Roman" w:cstheme="minorHAnsi"/>
              </w:rPr>
              <w:t>2 GB DDR3</w:t>
            </w:r>
          </w:p>
          <w:p w14:paraId="6E28975C" w14:textId="5F172E08" w:rsidR="00864C40" w:rsidRPr="0007633F" w:rsidRDefault="00864C40" w:rsidP="00864C40">
            <w:pPr>
              <w:spacing w:after="0" w:line="240" w:lineRule="auto"/>
              <w:rPr>
                <w:rFonts w:eastAsia="Times New Roman" w:cstheme="minorHAnsi"/>
              </w:rPr>
            </w:pPr>
            <w:r w:rsidRPr="0007633F">
              <w:rPr>
                <w:rFonts w:eastAsia="Times New Roman" w:cstheme="minorHAnsi"/>
              </w:rPr>
              <w:t>Pamięć wbudowana</w:t>
            </w:r>
            <w:r>
              <w:rPr>
                <w:rFonts w:eastAsia="Times New Roman" w:cstheme="minorHAnsi"/>
              </w:rPr>
              <w:t>:</w:t>
            </w:r>
            <w:r w:rsidRPr="0007633F">
              <w:rPr>
                <w:rFonts w:eastAsia="Times New Roman" w:cstheme="minorHAnsi"/>
              </w:rPr>
              <w:t xml:space="preserve"> </w:t>
            </w:r>
            <w:r w:rsidR="008B0C56">
              <w:rPr>
                <w:rFonts w:eastAsia="Times New Roman" w:cstheme="minorHAnsi"/>
              </w:rPr>
              <w:t xml:space="preserve">min. </w:t>
            </w:r>
            <w:r w:rsidRPr="0007633F">
              <w:rPr>
                <w:rFonts w:eastAsia="Times New Roman" w:cstheme="minorHAnsi"/>
              </w:rPr>
              <w:t>32 GB</w:t>
            </w:r>
          </w:p>
          <w:p w14:paraId="26439963" w14:textId="77777777" w:rsidR="00864C40" w:rsidRPr="0007633F" w:rsidRDefault="00864C40" w:rsidP="00864C40">
            <w:pPr>
              <w:spacing w:after="0" w:line="240" w:lineRule="auto"/>
              <w:rPr>
                <w:rFonts w:eastAsia="Times New Roman" w:cstheme="minorHAnsi"/>
              </w:rPr>
            </w:pPr>
            <w:r w:rsidRPr="0007633F">
              <w:rPr>
                <w:rFonts w:eastAsia="Times New Roman" w:cstheme="minorHAnsi"/>
              </w:rPr>
              <w:t>Typ ekranu</w:t>
            </w:r>
            <w:r>
              <w:rPr>
                <w:rFonts w:eastAsia="Times New Roman" w:cstheme="minorHAnsi"/>
              </w:rPr>
              <w:t>:</w:t>
            </w:r>
            <w:r w:rsidRPr="0007633F">
              <w:rPr>
                <w:rFonts w:eastAsia="Times New Roman" w:cstheme="minorHAnsi"/>
              </w:rPr>
              <w:t xml:space="preserve"> Pojemnościowy, 10-punktowy, TFT</w:t>
            </w:r>
          </w:p>
          <w:p w14:paraId="0A603346" w14:textId="146A92D1" w:rsidR="00864C40" w:rsidRPr="0007633F" w:rsidRDefault="00864C40" w:rsidP="00864C40">
            <w:pPr>
              <w:spacing w:after="0" w:line="240" w:lineRule="auto"/>
              <w:rPr>
                <w:rFonts w:eastAsia="Times New Roman" w:cstheme="minorHAnsi"/>
              </w:rPr>
            </w:pPr>
            <w:r w:rsidRPr="0007633F">
              <w:rPr>
                <w:rFonts w:eastAsia="Times New Roman" w:cstheme="minorHAnsi"/>
              </w:rPr>
              <w:t>Przekątna ekranu</w:t>
            </w:r>
            <w:r>
              <w:rPr>
                <w:rFonts w:eastAsia="Times New Roman" w:cstheme="minorHAnsi"/>
              </w:rPr>
              <w:t>:</w:t>
            </w:r>
            <w:r w:rsidR="00A31C06">
              <w:rPr>
                <w:rFonts w:eastAsia="Times New Roman" w:cstheme="minorHAnsi"/>
              </w:rPr>
              <w:t xml:space="preserve"> min.</w:t>
            </w:r>
            <w:r w:rsidRPr="0007633F">
              <w:rPr>
                <w:rFonts w:eastAsia="Times New Roman" w:cstheme="minorHAnsi"/>
              </w:rPr>
              <w:t xml:space="preserve"> 8"</w:t>
            </w:r>
          </w:p>
          <w:p w14:paraId="279BC2C6" w14:textId="12C683A6" w:rsidR="00864C40" w:rsidRPr="0007633F" w:rsidRDefault="00864C40" w:rsidP="00864C40">
            <w:pPr>
              <w:spacing w:after="0" w:line="240" w:lineRule="auto"/>
              <w:rPr>
                <w:rFonts w:eastAsia="Times New Roman" w:cstheme="minorHAnsi"/>
              </w:rPr>
            </w:pPr>
            <w:r w:rsidRPr="0007633F">
              <w:rPr>
                <w:rFonts w:eastAsia="Times New Roman" w:cstheme="minorHAnsi"/>
              </w:rPr>
              <w:t>Rozdzielczość ekranu</w:t>
            </w:r>
            <w:r>
              <w:rPr>
                <w:rFonts w:eastAsia="Times New Roman" w:cstheme="minorHAnsi"/>
              </w:rPr>
              <w:t>:</w:t>
            </w:r>
            <w:r w:rsidRPr="0007633F">
              <w:rPr>
                <w:rFonts w:eastAsia="Times New Roman" w:cstheme="minorHAnsi"/>
              </w:rPr>
              <w:t xml:space="preserve"> </w:t>
            </w:r>
            <w:r w:rsidR="00A31C06">
              <w:rPr>
                <w:rFonts w:eastAsia="Times New Roman" w:cstheme="minorHAnsi"/>
              </w:rPr>
              <w:t xml:space="preserve">min. </w:t>
            </w:r>
            <w:r w:rsidRPr="0007633F">
              <w:rPr>
                <w:rFonts w:eastAsia="Times New Roman" w:cstheme="minorHAnsi"/>
              </w:rPr>
              <w:t>1280 x 800</w:t>
            </w:r>
          </w:p>
          <w:p w14:paraId="1D8BDE34" w14:textId="77777777" w:rsidR="00864C40" w:rsidRPr="0007633F" w:rsidRDefault="00864C40" w:rsidP="00864C40">
            <w:pPr>
              <w:spacing w:after="0" w:line="240" w:lineRule="auto"/>
              <w:rPr>
                <w:rFonts w:eastAsia="Times New Roman" w:cstheme="minorHAnsi"/>
              </w:rPr>
            </w:pPr>
            <w:r w:rsidRPr="0007633F">
              <w:rPr>
                <w:rFonts w:eastAsia="Times New Roman" w:cstheme="minorHAnsi"/>
              </w:rPr>
              <w:t>Łączność</w:t>
            </w:r>
            <w:r>
              <w:rPr>
                <w:rFonts w:eastAsia="Times New Roman" w:cstheme="minorHAnsi"/>
              </w:rPr>
              <w:t>:</w:t>
            </w:r>
            <w:r w:rsidRPr="0007633F">
              <w:rPr>
                <w:rFonts w:eastAsia="Times New Roman" w:cstheme="minorHAnsi"/>
              </w:rPr>
              <w:t xml:space="preserve"> Wi-Fi 4 (802.11 a/b/g/n), Moduł Bluetooth</w:t>
            </w:r>
          </w:p>
          <w:p w14:paraId="19D8342E" w14:textId="4BEF85DC" w:rsidR="00864C40" w:rsidRPr="0007633F" w:rsidRDefault="00A31C06" w:rsidP="00864C40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odbiornik</w:t>
            </w:r>
            <w:r w:rsidR="00864C40" w:rsidRPr="0007633F">
              <w:rPr>
                <w:rFonts w:eastAsia="Times New Roman" w:cstheme="minorHAnsi"/>
              </w:rPr>
              <w:t xml:space="preserve"> GPS</w:t>
            </w:r>
          </w:p>
          <w:p w14:paraId="16568089" w14:textId="77777777" w:rsidR="00864C40" w:rsidRPr="0007633F" w:rsidRDefault="00864C40" w:rsidP="00864C40">
            <w:pPr>
              <w:spacing w:after="0" w:line="240" w:lineRule="auto"/>
              <w:rPr>
                <w:rFonts w:eastAsia="Times New Roman" w:cstheme="minorHAnsi"/>
              </w:rPr>
            </w:pPr>
            <w:r w:rsidRPr="0007633F">
              <w:rPr>
                <w:rFonts w:eastAsia="Times New Roman" w:cstheme="minorHAnsi"/>
              </w:rPr>
              <w:t>Czujniki</w:t>
            </w:r>
            <w:r>
              <w:rPr>
                <w:rFonts w:eastAsia="Times New Roman" w:cstheme="minorHAnsi"/>
              </w:rPr>
              <w:t>:</w:t>
            </w:r>
            <w:r w:rsidRPr="0007633F">
              <w:rPr>
                <w:rFonts w:eastAsia="Times New Roman" w:cstheme="minorHAnsi"/>
              </w:rPr>
              <w:t xml:space="preserve"> Akcelerometr, Czujnik światła</w:t>
            </w:r>
          </w:p>
          <w:p w14:paraId="0F8DC79D" w14:textId="77777777" w:rsidR="00864C40" w:rsidRPr="0007633F" w:rsidRDefault="00864C40" w:rsidP="00864C40">
            <w:pPr>
              <w:spacing w:after="0" w:line="240" w:lineRule="auto"/>
              <w:rPr>
                <w:rFonts w:eastAsia="Times New Roman" w:cstheme="minorHAnsi"/>
              </w:rPr>
            </w:pPr>
            <w:r w:rsidRPr="0007633F">
              <w:rPr>
                <w:rFonts w:eastAsia="Times New Roman" w:cstheme="minorHAnsi"/>
              </w:rPr>
              <w:t>Złącza</w:t>
            </w:r>
            <w:r>
              <w:rPr>
                <w:rFonts w:eastAsia="Times New Roman" w:cstheme="minorHAnsi"/>
              </w:rPr>
              <w:t>:</w:t>
            </w:r>
            <w:r w:rsidRPr="0007633F">
              <w:rPr>
                <w:rFonts w:eastAsia="Times New Roman" w:cstheme="minorHAnsi"/>
              </w:rPr>
              <w:t xml:space="preserve"> Micro USB - 1 szt., Wyjście słuchawkowe - 1 szt.</w:t>
            </w:r>
            <w:r>
              <w:rPr>
                <w:rFonts w:eastAsia="Times New Roman" w:cstheme="minorHAnsi"/>
              </w:rPr>
              <w:t xml:space="preserve">, </w:t>
            </w:r>
            <w:r w:rsidRPr="0007633F">
              <w:rPr>
                <w:rFonts w:eastAsia="Times New Roman" w:cstheme="minorHAnsi"/>
              </w:rPr>
              <w:t>Czytnik kart pamięci - 1 szt.</w:t>
            </w:r>
          </w:p>
          <w:p w14:paraId="4D2F7C38" w14:textId="0BB4196E" w:rsidR="00864C40" w:rsidRPr="0007633F" w:rsidRDefault="00864C40" w:rsidP="00864C40">
            <w:pPr>
              <w:spacing w:after="0" w:line="240" w:lineRule="auto"/>
              <w:rPr>
                <w:rFonts w:eastAsia="Times New Roman" w:cstheme="minorHAnsi"/>
              </w:rPr>
            </w:pPr>
            <w:r w:rsidRPr="0007633F">
              <w:rPr>
                <w:rFonts w:eastAsia="Times New Roman" w:cstheme="minorHAnsi"/>
              </w:rPr>
              <w:t>Bateria</w:t>
            </w:r>
            <w:r>
              <w:rPr>
                <w:rFonts w:eastAsia="Times New Roman" w:cstheme="minorHAnsi"/>
              </w:rPr>
              <w:t>:</w:t>
            </w:r>
            <w:r w:rsidR="00A31C06">
              <w:rPr>
                <w:rFonts w:eastAsia="Times New Roman" w:cstheme="minorHAnsi"/>
              </w:rPr>
              <w:t xml:space="preserve"> min.</w:t>
            </w:r>
            <w:r w:rsidRPr="0007633F">
              <w:rPr>
                <w:rFonts w:eastAsia="Times New Roman" w:cstheme="minorHAnsi"/>
              </w:rPr>
              <w:t xml:space="preserve"> </w:t>
            </w:r>
            <w:proofErr w:type="spellStart"/>
            <w:r w:rsidR="00A31C06">
              <w:rPr>
                <w:rFonts w:eastAsia="Times New Roman" w:cstheme="minorHAnsi"/>
              </w:rPr>
              <w:t>l</w:t>
            </w:r>
            <w:r w:rsidRPr="0007633F">
              <w:rPr>
                <w:rFonts w:eastAsia="Times New Roman" w:cstheme="minorHAnsi"/>
              </w:rPr>
              <w:t>itowo</w:t>
            </w:r>
            <w:proofErr w:type="spellEnd"/>
            <w:r w:rsidRPr="0007633F">
              <w:rPr>
                <w:rFonts w:eastAsia="Times New Roman" w:cstheme="minorHAnsi"/>
              </w:rPr>
              <w:t xml:space="preserve">-polimerowa 5100 </w:t>
            </w:r>
            <w:proofErr w:type="spellStart"/>
            <w:r w:rsidRPr="0007633F">
              <w:rPr>
                <w:rFonts w:eastAsia="Times New Roman" w:cstheme="minorHAnsi"/>
              </w:rPr>
              <w:t>mAh</w:t>
            </w:r>
            <w:proofErr w:type="spellEnd"/>
          </w:p>
          <w:p w14:paraId="31BD544D" w14:textId="77777777" w:rsidR="00864C40" w:rsidRPr="0007633F" w:rsidRDefault="00864C40" w:rsidP="00864C40">
            <w:pPr>
              <w:spacing w:after="0" w:line="240" w:lineRule="auto"/>
              <w:rPr>
                <w:rFonts w:eastAsia="Times New Roman" w:cstheme="minorHAnsi"/>
              </w:rPr>
            </w:pPr>
            <w:r w:rsidRPr="0007633F">
              <w:rPr>
                <w:rFonts w:eastAsia="Times New Roman" w:cstheme="minorHAnsi"/>
              </w:rPr>
              <w:t>Zainstalowany system operacyjny</w:t>
            </w:r>
            <w:r>
              <w:rPr>
                <w:rFonts w:eastAsia="Times New Roman" w:cstheme="minorHAnsi"/>
              </w:rPr>
              <w:t>:</w:t>
            </w:r>
            <w:r w:rsidRPr="0007633F">
              <w:rPr>
                <w:rFonts w:eastAsia="Times New Roman" w:cstheme="minorHAnsi"/>
              </w:rPr>
              <w:t xml:space="preserve"> Android 9.0 Pie</w:t>
            </w:r>
          </w:p>
          <w:p w14:paraId="4757CD49" w14:textId="197CB81E" w:rsidR="00864C40" w:rsidRPr="0007633F" w:rsidRDefault="00864C40" w:rsidP="00864C40">
            <w:pPr>
              <w:spacing w:after="0" w:line="240" w:lineRule="auto"/>
              <w:rPr>
                <w:rFonts w:eastAsia="Times New Roman" w:cstheme="minorHAnsi"/>
              </w:rPr>
            </w:pPr>
            <w:r w:rsidRPr="0007633F">
              <w:rPr>
                <w:rFonts w:eastAsia="Times New Roman" w:cstheme="minorHAnsi"/>
              </w:rPr>
              <w:t>Dołączone oprogramowanie</w:t>
            </w:r>
            <w:r>
              <w:rPr>
                <w:rFonts w:eastAsia="Times New Roman" w:cstheme="minorHAnsi"/>
              </w:rPr>
              <w:t>:</w:t>
            </w:r>
            <w:r w:rsidRPr="0007633F">
              <w:rPr>
                <w:rFonts w:eastAsia="Times New Roman" w:cstheme="minorHAnsi"/>
              </w:rPr>
              <w:t xml:space="preserve"> Google Play </w:t>
            </w:r>
          </w:p>
          <w:p w14:paraId="0E6B5605" w14:textId="374FB5B9" w:rsidR="00864C40" w:rsidRPr="0007633F" w:rsidRDefault="00864C40" w:rsidP="00864C40">
            <w:pPr>
              <w:spacing w:after="0" w:line="240" w:lineRule="auto"/>
              <w:rPr>
                <w:rFonts w:eastAsia="Times New Roman" w:cstheme="minorHAnsi"/>
              </w:rPr>
            </w:pPr>
            <w:r w:rsidRPr="0007633F">
              <w:rPr>
                <w:rFonts w:eastAsia="Times New Roman" w:cstheme="minorHAnsi"/>
              </w:rPr>
              <w:t>Aparat</w:t>
            </w:r>
            <w:r>
              <w:rPr>
                <w:rFonts w:eastAsia="Times New Roman" w:cstheme="minorHAnsi"/>
              </w:rPr>
              <w:t>:</w:t>
            </w:r>
            <w:r w:rsidRPr="0007633F">
              <w:rPr>
                <w:rFonts w:eastAsia="Times New Roman" w:cstheme="minorHAnsi"/>
              </w:rPr>
              <w:t xml:space="preserve"> </w:t>
            </w:r>
            <w:r w:rsidR="00A31C06">
              <w:rPr>
                <w:rFonts w:eastAsia="Times New Roman" w:cstheme="minorHAnsi"/>
              </w:rPr>
              <w:t xml:space="preserve">min. </w:t>
            </w:r>
            <w:r w:rsidRPr="0007633F">
              <w:rPr>
                <w:rFonts w:eastAsia="Times New Roman" w:cstheme="minorHAnsi"/>
              </w:rPr>
              <w:t xml:space="preserve">2.0 </w:t>
            </w:r>
            <w:proofErr w:type="spellStart"/>
            <w:r w:rsidRPr="0007633F">
              <w:rPr>
                <w:rFonts w:eastAsia="Times New Roman" w:cstheme="minorHAnsi"/>
              </w:rPr>
              <w:t>Mpix</w:t>
            </w:r>
            <w:proofErr w:type="spellEnd"/>
            <w:r w:rsidRPr="0007633F">
              <w:rPr>
                <w:rFonts w:eastAsia="Times New Roman" w:cstheme="minorHAnsi"/>
              </w:rPr>
              <w:t xml:space="preserve"> – przód, </w:t>
            </w:r>
            <w:r w:rsidR="00A31C06">
              <w:rPr>
                <w:rFonts w:eastAsia="Times New Roman" w:cstheme="minorHAnsi"/>
              </w:rPr>
              <w:t xml:space="preserve">min. </w:t>
            </w:r>
            <w:r w:rsidRPr="0007633F">
              <w:rPr>
                <w:rFonts w:eastAsia="Times New Roman" w:cstheme="minorHAnsi"/>
              </w:rPr>
              <w:t xml:space="preserve">8.0 </w:t>
            </w:r>
            <w:proofErr w:type="spellStart"/>
            <w:r w:rsidRPr="0007633F">
              <w:rPr>
                <w:rFonts w:eastAsia="Times New Roman" w:cstheme="minorHAnsi"/>
              </w:rPr>
              <w:t>Mpix</w:t>
            </w:r>
            <w:proofErr w:type="spellEnd"/>
            <w:r w:rsidRPr="0007633F">
              <w:rPr>
                <w:rFonts w:eastAsia="Times New Roman" w:cstheme="minorHAnsi"/>
              </w:rPr>
              <w:t xml:space="preserve"> - tył</w:t>
            </w:r>
          </w:p>
          <w:p w14:paraId="46CFB1E4" w14:textId="77777777" w:rsidR="00864C40" w:rsidRPr="0007633F" w:rsidRDefault="00864C40" w:rsidP="00864C40">
            <w:pPr>
              <w:spacing w:after="0" w:line="240" w:lineRule="auto"/>
              <w:rPr>
                <w:rFonts w:eastAsia="Times New Roman" w:cstheme="minorHAnsi"/>
              </w:rPr>
            </w:pPr>
            <w:r w:rsidRPr="0007633F">
              <w:rPr>
                <w:rFonts w:eastAsia="Times New Roman" w:cstheme="minorHAnsi"/>
              </w:rPr>
              <w:t>Rozdzielczość nagrywania wideo</w:t>
            </w:r>
            <w:r>
              <w:rPr>
                <w:rFonts w:eastAsia="Times New Roman" w:cstheme="minorHAnsi"/>
              </w:rPr>
              <w:t>:</w:t>
            </w:r>
            <w:r w:rsidRPr="0007633F">
              <w:rPr>
                <w:rFonts w:eastAsia="Times New Roman" w:cstheme="minorHAnsi"/>
              </w:rPr>
              <w:t xml:space="preserve"> </w:t>
            </w:r>
            <w:proofErr w:type="spellStart"/>
            <w:r w:rsidRPr="0007633F">
              <w:rPr>
                <w:rFonts w:eastAsia="Times New Roman" w:cstheme="minorHAnsi"/>
              </w:rPr>
              <w:t>FullHD</w:t>
            </w:r>
            <w:proofErr w:type="spellEnd"/>
            <w:r w:rsidRPr="0007633F">
              <w:rPr>
                <w:rFonts w:eastAsia="Times New Roman" w:cstheme="minorHAnsi"/>
              </w:rPr>
              <w:t xml:space="preserve"> (1920 x 1080)</w:t>
            </w:r>
          </w:p>
          <w:p w14:paraId="28E85AE3" w14:textId="77777777" w:rsidR="00864C40" w:rsidRPr="0007633F" w:rsidRDefault="00864C40" w:rsidP="00864C40">
            <w:pPr>
              <w:spacing w:after="0" w:line="240" w:lineRule="auto"/>
              <w:rPr>
                <w:rFonts w:eastAsia="Times New Roman" w:cstheme="minorHAnsi"/>
              </w:rPr>
            </w:pPr>
            <w:r w:rsidRPr="0007633F">
              <w:rPr>
                <w:rFonts w:eastAsia="Times New Roman" w:cstheme="minorHAnsi"/>
              </w:rPr>
              <w:t>Dodatkowe informacje</w:t>
            </w:r>
            <w:r>
              <w:rPr>
                <w:rFonts w:eastAsia="Times New Roman" w:cstheme="minorHAnsi"/>
              </w:rPr>
              <w:t>:</w:t>
            </w:r>
            <w:r w:rsidRPr="0007633F">
              <w:rPr>
                <w:rFonts w:eastAsia="Times New Roman" w:cstheme="minorHAnsi"/>
              </w:rPr>
              <w:t xml:space="preserve"> Wbudowane głośniki stereo</w:t>
            </w:r>
          </w:p>
          <w:p w14:paraId="74F36EE2" w14:textId="77777777" w:rsidR="00864C40" w:rsidRPr="0007633F" w:rsidRDefault="00864C40" w:rsidP="00864C40">
            <w:pPr>
              <w:spacing w:after="0" w:line="240" w:lineRule="auto"/>
              <w:rPr>
                <w:rFonts w:eastAsia="Times New Roman" w:cstheme="minorHAnsi"/>
              </w:rPr>
            </w:pPr>
            <w:r w:rsidRPr="0007633F">
              <w:rPr>
                <w:rFonts w:eastAsia="Times New Roman" w:cstheme="minorHAnsi"/>
              </w:rPr>
              <w:t>Dołączone akcesoria</w:t>
            </w:r>
            <w:r>
              <w:rPr>
                <w:rFonts w:eastAsia="Times New Roman" w:cstheme="minorHAnsi"/>
              </w:rPr>
              <w:t>:</w:t>
            </w:r>
            <w:r w:rsidRPr="0007633F">
              <w:rPr>
                <w:rFonts w:eastAsia="Times New Roman" w:cstheme="minorHAnsi"/>
              </w:rPr>
              <w:t xml:space="preserve"> Zasilacz, Kabel micro USB -&gt; USB</w:t>
            </w:r>
          </w:p>
          <w:p w14:paraId="39F1CBB0" w14:textId="77777777" w:rsidR="00864C40" w:rsidRPr="0007633F" w:rsidRDefault="00864C40" w:rsidP="0086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33F">
              <w:rPr>
                <w:rFonts w:eastAsia="Times New Roman" w:cstheme="minorHAnsi"/>
              </w:rPr>
              <w:t>Kolor</w:t>
            </w:r>
            <w:r>
              <w:rPr>
                <w:rFonts w:eastAsia="Times New Roman" w:cstheme="minorHAnsi"/>
              </w:rPr>
              <w:t>:</w:t>
            </w:r>
            <w:r w:rsidRPr="0007633F">
              <w:rPr>
                <w:rFonts w:eastAsia="Times New Roman" w:cstheme="minorHAnsi"/>
              </w:rPr>
              <w:t xml:space="preserve"> Czarny</w:t>
            </w:r>
          </w:p>
          <w:p w14:paraId="0C1FF4E2" w14:textId="77777777" w:rsidR="00864C40" w:rsidRPr="00EE4D14" w:rsidRDefault="00864C40" w:rsidP="00635D4E">
            <w:pPr>
              <w:spacing w:after="0" w:line="240" w:lineRule="auto"/>
              <w:rPr>
                <w:rFonts w:cstheme="minorHAnsi"/>
                <w:u w:val="single"/>
              </w:rPr>
            </w:pPr>
          </w:p>
        </w:tc>
        <w:tc>
          <w:tcPr>
            <w:tcW w:w="625" w:type="pct"/>
            <w:gridSpan w:val="2"/>
          </w:tcPr>
          <w:p w14:paraId="410242B1" w14:textId="77777777" w:rsidR="007341FF" w:rsidRPr="001505EB" w:rsidRDefault="007341FF" w:rsidP="00635D4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12 sztuk</w:t>
            </w:r>
          </w:p>
        </w:tc>
        <w:tc>
          <w:tcPr>
            <w:tcW w:w="2031" w:type="pct"/>
            <w:hideMark/>
          </w:tcPr>
          <w:p w14:paraId="0EC549CF" w14:textId="77777777" w:rsidR="007341FF" w:rsidRPr="001505EB" w:rsidRDefault="00864C40" w:rsidP="00635D4E">
            <w:pPr>
              <w:spacing w:after="0" w:line="240" w:lineRule="auto"/>
              <w:rPr>
                <w:rFonts w:cstheme="minorHAnsi"/>
              </w:rPr>
            </w:pPr>
            <w:r w:rsidRPr="00864C40">
              <w:rPr>
                <w:rFonts w:cstheme="minorHAnsi"/>
                <w:noProof/>
              </w:rPr>
              <w:drawing>
                <wp:inline distT="0" distB="0" distL="0" distR="0" wp14:anchorId="5A4C81BB" wp14:editId="4419C40A">
                  <wp:extent cx="2571750" cy="1928813"/>
                  <wp:effectExtent l="19050" t="0" r="0" b="0"/>
                  <wp:docPr id="27" name="Obraz 2" descr="Samsung Galaxy Tab A 8.0 T290 2/32GB Wi-Fi czarny  - 509184 - zdjęci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amsung Galaxy Tab A 8.0 T290 2/32GB Wi-Fi czarny  - 509184 - zdjęci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19288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4C40" w:rsidRPr="001505EB" w14:paraId="1F69EA23" w14:textId="77777777" w:rsidTr="00635D4E">
        <w:tc>
          <w:tcPr>
            <w:tcW w:w="331" w:type="pct"/>
            <w:hideMark/>
          </w:tcPr>
          <w:p w14:paraId="2F3ABAFA" w14:textId="77777777" w:rsidR="00864C40" w:rsidRDefault="00864C40" w:rsidP="00635D4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2013" w:type="pct"/>
          </w:tcPr>
          <w:p w14:paraId="7B23D219" w14:textId="20C7C44C" w:rsidR="00864C40" w:rsidRPr="00CE74A1" w:rsidRDefault="00864C40" w:rsidP="00864C40">
            <w:pPr>
              <w:spacing w:after="0" w:line="240" w:lineRule="auto"/>
              <w:rPr>
                <w:rFonts w:eastAsia="Times New Roman" w:cstheme="minorHAnsi"/>
                <w:strike/>
                <w:color w:val="FF0000"/>
                <w:u w:val="single"/>
              </w:rPr>
            </w:pPr>
            <w:r w:rsidRPr="006D5154">
              <w:rPr>
                <w:rFonts w:eastAsia="Times New Roman" w:cstheme="minorHAnsi"/>
                <w:u w:val="single"/>
              </w:rPr>
              <w:t>Etui pancerne na table</w:t>
            </w:r>
            <w:r w:rsidR="00695072">
              <w:rPr>
                <w:rFonts w:eastAsia="Times New Roman" w:cstheme="minorHAnsi"/>
                <w:u w:val="single"/>
              </w:rPr>
              <w:t>t kompatybilny z robotami edukacyjnymi</w:t>
            </w:r>
          </w:p>
          <w:p w14:paraId="283FFBA6" w14:textId="77777777" w:rsidR="00864C40" w:rsidRPr="00E5032A" w:rsidRDefault="00864C40" w:rsidP="00864C40">
            <w:pPr>
              <w:spacing w:after="0" w:line="240" w:lineRule="auto"/>
              <w:rPr>
                <w:rFonts w:eastAsia="Times New Roman" w:cstheme="minorHAnsi"/>
              </w:rPr>
            </w:pPr>
            <w:r w:rsidRPr="00E5032A">
              <w:rPr>
                <w:rFonts w:eastAsia="Times New Roman" w:cstheme="minorHAnsi"/>
              </w:rPr>
              <w:t>-Zapewnia</w:t>
            </w:r>
            <w:r>
              <w:rPr>
                <w:rFonts w:eastAsia="Times New Roman" w:cstheme="minorHAnsi"/>
              </w:rPr>
              <w:t xml:space="preserve"> kompleksową ochronę (360 stopn</w:t>
            </w:r>
            <w:r w:rsidRPr="00E5032A">
              <w:rPr>
                <w:rFonts w:eastAsia="Times New Roman" w:cstheme="minorHAnsi"/>
              </w:rPr>
              <w:t xml:space="preserve">i) - chroni tył oraz wyświetlacz urządzenia </w:t>
            </w:r>
          </w:p>
          <w:p w14:paraId="39A5DECE" w14:textId="77777777" w:rsidR="00864C40" w:rsidRPr="00E5032A" w:rsidRDefault="00864C40" w:rsidP="00864C40">
            <w:pPr>
              <w:spacing w:after="0" w:line="240" w:lineRule="auto"/>
              <w:rPr>
                <w:rFonts w:eastAsia="Times New Roman" w:cstheme="minorHAnsi"/>
              </w:rPr>
            </w:pPr>
            <w:r w:rsidRPr="00E5032A">
              <w:rPr>
                <w:rFonts w:eastAsia="Times New Roman" w:cstheme="minorHAnsi"/>
              </w:rPr>
              <w:t xml:space="preserve">-Funkcja stabilnej stopki - możliwość ustawienia urządzenia w pionie oraz w poziomie </w:t>
            </w:r>
          </w:p>
          <w:p w14:paraId="2B6153F6" w14:textId="77777777" w:rsidR="00864C40" w:rsidRPr="00E5032A" w:rsidRDefault="00864C40" w:rsidP="00864C40">
            <w:pPr>
              <w:spacing w:after="0" w:line="240" w:lineRule="auto"/>
              <w:rPr>
                <w:rFonts w:eastAsia="Times New Roman" w:cstheme="minorHAnsi"/>
              </w:rPr>
            </w:pPr>
            <w:r w:rsidRPr="00E5032A">
              <w:rPr>
                <w:rFonts w:eastAsia="Times New Roman" w:cstheme="minorHAnsi"/>
              </w:rPr>
              <w:t xml:space="preserve">-Posiada aktywną osłonę ekranu - nie trzeba kupować dodatkowych szkieł czy też folii </w:t>
            </w:r>
          </w:p>
          <w:p w14:paraId="4FDED703" w14:textId="77777777" w:rsidR="00864C40" w:rsidRPr="00E5032A" w:rsidRDefault="00864C40" w:rsidP="00864C40">
            <w:pPr>
              <w:spacing w:after="0" w:line="240" w:lineRule="auto"/>
              <w:rPr>
                <w:rFonts w:eastAsia="Times New Roman" w:cstheme="minorHAnsi"/>
              </w:rPr>
            </w:pPr>
            <w:r w:rsidRPr="00E5032A">
              <w:rPr>
                <w:rFonts w:eastAsia="Times New Roman" w:cstheme="minorHAnsi"/>
              </w:rPr>
              <w:t xml:space="preserve">-Od wewnątrz pianka technologiczna, która dba o bezpieczeństwo urządzenia </w:t>
            </w:r>
          </w:p>
          <w:p w14:paraId="32EB7558" w14:textId="77777777" w:rsidR="00864C40" w:rsidRPr="00E5032A" w:rsidRDefault="00864C40" w:rsidP="00864C40">
            <w:pPr>
              <w:spacing w:after="0" w:line="240" w:lineRule="auto"/>
              <w:rPr>
                <w:rFonts w:eastAsia="Times New Roman" w:cstheme="minorHAnsi"/>
              </w:rPr>
            </w:pPr>
            <w:r w:rsidRPr="00E5032A">
              <w:rPr>
                <w:rFonts w:eastAsia="Times New Roman" w:cstheme="minorHAnsi"/>
              </w:rPr>
              <w:t xml:space="preserve">-Wytrzymała pancerna konstrukcja </w:t>
            </w:r>
          </w:p>
          <w:p w14:paraId="0E016FFD" w14:textId="77777777" w:rsidR="00864C40" w:rsidRPr="00E5032A" w:rsidRDefault="00864C40" w:rsidP="00864C40">
            <w:pPr>
              <w:spacing w:after="0" w:line="240" w:lineRule="auto"/>
              <w:rPr>
                <w:rFonts w:eastAsia="Times New Roman" w:cstheme="minorHAnsi"/>
              </w:rPr>
            </w:pPr>
            <w:r w:rsidRPr="00E5032A">
              <w:rPr>
                <w:rFonts w:eastAsia="Times New Roman" w:cstheme="minorHAnsi"/>
              </w:rPr>
              <w:t xml:space="preserve">-Posiada wszystkie niezbędne wycięcia - pełna funkcjonalność </w:t>
            </w:r>
          </w:p>
          <w:p w14:paraId="6831E72B" w14:textId="77777777" w:rsidR="00864C40" w:rsidRPr="00E5032A" w:rsidRDefault="00864C40" w:rsidP="00864C40">
            <w:pPr>
              <w:spacing w:after="0" w:line="240" w:lineRule="auto"/>
              <w:rPr>
                <w:rFonts w:eastAsia="Times New Roman" w:cstheme="minorHAnsi"/>
              </w:rPr>
            </w:pPr>
            <w:r w:rsidRPr="00E5032A">
              <w:rPr>
                <w:rFonts w:eastAsia="Times New Roman" w:cstheme="minorHAnsi"/>
              </w:rPr>
              <w:t xml:space="preserve">-Antypoślizgowe wykończenie </w:t>
            </w:r>
          </w:p>
          <w:p w14:paraId="5D7E478B" w14:textId="77777777" w:rsidR="00864C40" w:rsidRDefault="00864C40" w:rsidP="00864C40">
            <w:pPr>
              <w:spacing w:after="0" w:line="240" w:lineRule="auto"/>
              <w:rPr>
                <w:rFonts w:cstheme="minorHAnsi"/>
                <w:u w:val="single"/>
              </w:rPr>
            </w:pPr>
            <w:r w:rsidRPr="00E5032A">
              <w:rPr>
                <w:rFonts w:eastAsia="Times New Roman" w:cstheme="minorHAnsi"/>
              </w:rPr>
              <w:t>-Kolor czarny</w:t>
            </w:r>
          </w:p>
        </w:tc>
        <w:tc>
          <w:tcPr>
            <w:tcW w:w="625" w:type="pct"/>
            <w:gridSpan w:val="2"/>
          </w:tcPr>
          <w:p w14:paraId="508B810D" w14:textId="77777777" w:rsidR="00864C40" w:rsidRDefault="00864C40" w:rsidP="00635D4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12 szt.</w:t>
            </w:r>
          </w:p>
        </w:tc>
        <w:tc>
          <w:tcPr>
            <w:tcW w:w="2031" w:type="pct"/>
            <w:hideMark/>
          </w:tcPr>
          <w:p w14:paraId="12E2BC99" w14:textId="77777777" w:rsidR="00864C40" w:rsidRPr="00864C40" w:rsidRDefault="00864C40" w:rsidP="00635D4E">
            <w:pPr>
              <w:spacing w:after="0" w:line="240" w:lineRule="auto"/>
              <w:rPr>
                <w:rFonts w:cstheme="minorHAnsi"/>
              </w:rPr>
            </w:pPr>
            <w:r w:rsidRPr="00864C40">
              <w:rPr>
                <w:rFonts w:cstheme="minorHAnsi"/>
                <w:noProof/>
              </w:rPr>
              <w:drawing>
                <wp:inline distT="0" distB="0" distL="0" distR="0" wp14:anchorId="2B829D0F" wp14:editId="4CD011BB">
                  <wp:extent cx="1895475" cy="2437039"/>
                  <wp:effectExtent l="19050" t="0" r="0" b="0"/>
                  <wp:docPr id="28" name="Obraz 5" descr="https://a.allegroimg.com/original/11c38f/79ee4f574e8b9b81faf493f0ec5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a.allegroimg.com/original/11c38f/79ee4f574e8b9b81faf493f0ec5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7425" cy="24395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5D4E" w:rsidRPr="001505EB" w14:paraId="399035B3" w14:textId="77777777" w:rsidTr="00635D4E">
        <w:tc>
          <w:tcPr>
            <w:tcW w:w="331" w:type="pct"/>
            <w:hideMark/>
          </w:tcPr>
          <w:p w14:paraId="3D480F2A" w14:textId="77777777" w:rsidR="00635D4E" w:rsidRPr="001505EB" w:rsidRDefault="004277D5" w:rsidP="00635D4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4</w:t>
            </w:r>
            <w:r w:rsidR="00635D4E" w:rsidRPr="001505EB">
              <w:rPr>
                <w:rFonts w:cstheme="minorHAnsi"/>
              </w:rPr>
              <w:t>.</w:t>
            </w:r>
          </w:p>
        </w:tc>
        <w:tc>
          <w:tcPr>
            <w:tcW w:w="2013" w:type="pct"/>
          </w:tcPr>
          <w:p w14:paraId="74BC2213" w14:textId="3F2D4825" w:rsidR="000E7B5A" w:rsidRPr="0099789E" w:rsidRDefault="000E7B5A" w:rsidP="00D13085">
            <w:pPr>
              <w:spacing w:after="0" w:line="240" w:lineRule="auto"/>
              <w:rPr>
                <w:rFonts w:cstheme="minorHAnsi"/>
                <w:u w:val="single"/>
              </w:rPr>
            </w:pPr>
            <w:r w:rsidRPr="0099789E">
              <w:rPr>
                <w:rFonts w:cstheme="minorHAnsi"/>
                <w:u w:val="single"/>
              </w:rPr>
              <w:t>Pełny pakiet edukacyjny z oprogramowaniem dla początkujących, składający się z elementów do budowy robotów</w:t>
            </w:r>
            <w:r w:rsidR="00D229D2" w:rsidRPr="0099789E">
              <w:rPr>
                <w:rFonts w:cstheme="minorHAnsi"/>
                <w:u w:val="single"/>
              </w:rPr>
              <w:t xml:space="preserve"> </w:t>
            </w:r>
            <w:r w:rsidR="00D229D2" w:rsidRPr="0099789E">
              <w:rPr>
                <w:rFonts w:cstheme="minorHAnsi"/>
              </w:rPr>
              <w:t>– łączący klocki z urządzeniami elektronicznymi, takimi jak czujniki czy serwomechanizmy, pozwalająca nie tylko na zabawę</w:t>
            </w:r>
            <w:r w:rsidR="0099789E" w:rsidRPr="0099789E">
              <w:rPr>
                <w:rFonts w:cstheme="minorHAnsi"/>
              </w:rPr>
              <w:t>,</w:t>
            </w:r>
            <w:r w:rsidR="00D229D2" w:rsidRPr="0099789E">
              <w:rPr>
                <w:rFonts w:cstheme="minorHAnsi"/>
              </w:rPr>
              <w:t xml:space="preserve"> ale również rozwój intelektualny.</w:t>
            </w:r>
            <w:r w:rsidR="00D229D2" w:rsidRPr="0099789E">
              <w:rPr>
                <w:rFonts w:cstheme="minorHAnsi"/>
                <w:u w:val="single"/>
              </w:rPr>
              <w:t xml:space="preserve"> </w:t>
            </w:r>
          </w:p>
          <w:p w14:paraId="34E52FD4" w14:textId="77777777" w:rsidR="0099789E" w:rsidRPr="0099789E" w:rsidRDefault="0099789E" w:rsidP="00D13085">
            <w:pPr>
              <w:spacing w:after="0" w:line="240" w:lineRule="auto"/>
              <w:rPr>
                <w:rFonts w:cstheme="minorHAnsi"/>
              </w:rPr>
            </w:pPr>
            <w:r w:rsidRPr="0099789E">
              <w:rPr>
                <w:rFonts w:cstheme="minorHAnsi"/>
                <w:color w:val="111111"/>
                <w:shd w:val="clear" w:color="auto" w:fill="FFFFFF"/>
              </w:rPr>
              <w:t xml:space="preserve">Edukacyjny pakiet zawierający 3 produkty które pozwolą na pełne wykorzystanie możliwości zestawu </w:t>
            </w:r>
            <w:r w:rsidRPr="0099789E">
              <w:rPr>
                <w:rFonts w:cstheme="minorHAnsi"/>
                <w:color w:val="111111"/>
                <w:bdr w:val="none" w:sz="0" w:space="0" w:color="auto" w:frame="1"/>
              </w:rPr>
              <w:t>klocków</w:t>
            </w:r>
            <w:r w:rsidRPr="0099789E">
              <w:rPr>
                <w:rFonts w:cstheme="minorHAnsi"/>
                <w:color w:val="111111"/>
                <w:shd w:val="clear" w:color="auto" w:fill="FFFFFF"/>
              </w:rPr>
              <w:t xml:space="preserve"> w wersji edukacyjnej. </w:t>
            </w:r>
            <w:r w:rsidR="002966AB" w:rsidRPr="0099789E">
              <w:rPr>
                <w:rFonts w:cstheme="minorHAnsi"/>
              </w:rPr>
              <w:t xml:space="preserve"> </w:t>
            </w:r>
          </w:p>
          <w:p w14:paraId="03C771BB" w14:textId="5F0F2BC9" w:rsidR="00B62A43" w:rsidRPr="00D13085" w:rsidRDefault="0099789E" w:rsidP="00D13085">
            <w:pPr>
              <w:spacing w:after="0" w:line="240" w:lineRule="auto"/>
              <w:rPr>
                <w:rFonts w:cstheme="minorHAnsi"/>
                <w:b/>
              </w:rPr>
            </w:pPr>
            <w:r w:rsidRPr="00D13085">
              <w:rPr>
                <w:rFonts w:cstheme="minorHAnsi"/>
                <w:b/>
              </w:rPr>
              <w:t>1.W</w:t>
            </w:r>
            <w:r w:rsidR="002966AB" w:rsidRPr="00D13085">
              <w:rPr>
                <w:rFonts w:cstheme="minorHAnsi"/>
                <w:b/>
              </w:rPr>
              <w:t>ersja edukacyjna z oprogramowaniem</w:t>
            </w:r>
          </w:p>
          <w:p w14:paraId="40A7C910" w14:textId="77777777" w:rsidR="0099789E" w:rsidRPr="0099789E" w:rsidRDefault="0099789E" w:rsidP="00D13085">
            <w:pPr>
              <w:spacing w:after="0" w:line="240" w:lineRule="auto"/>
              <w:rPr>
                <w:rFonts w:eastAsia="Times New Roman" w:cstheme="minorHAnsi"/>
                <w:color w:val="111111"/>
              </w:rPr>
            </w:pPr>
            <w:r w:rsidRPr="0099789E">
              <w:rPr>
                <w:rFonts w:eastAsia="Times New Roman" w:cstheme="minorHAnsi"/>
                <w:bCs/>
                <w:color w:val="111111"/>
                <w:bdr w:val="none" w:sz="0" w:space="0" w:color="auto" w:frame="1"/>
              </w:rPr>
              <w:t>Zawartość zestawu:</w:t>
            </w:r>
          </w:p>
          <w:p w14:paraId="7FD93D28" w14:textId="255D95B5" w:rsidR="0099789E" w:rsidRPr="0099789E" w:rsidRDefault="00D13085" w:rsidP="00D13085">
            <w:pPr>
              <w:numPr>
                <w:ilvl w:val="0"/>
                <w:numId w:val="8"/>
              </w:numPr>
              <w:spacing w:after="0" w:line="300" w:lineRule="atLeast"/>
              <w:ind w:left="0"/>
              <w:rPr>
                <w:rFonts w:eastAsia="Times New Roman" w:cstheme="minorHAnsi"/>
                <w:color w:val="111111"/>
              </w:rPr>
            </w:pPr>
            <w:r>
              <w:rPr>
                <w:rFonts w:eastAsia="Times New Roman" w:cstheme="minorHAnsi"/>
                <w:color w:val="111111"/>
              </w:rPr>
              <w:t>-</w:t>
            </w:r>
            <w:r w:rsidR="0099789E" w:rsidRPr="0099789E">
              <w:rPr>
                <w:rFonts w:eastAsia="Times New Roman" w:cstheme="minorHAnsi"/>
                <w:color w:val="111111"/>
              </w:rPr>
              <w:t>inteligentna kostka EV3,</w:t>
            </w:r>
          </w:p>
          <w:p w14:paraId="4C0C1946" w14:textId="48D6C361" w:rsidR="0099789E" w:rsidRPr="0099789E" w:rsidRDefault="00D13085" w:rsidP="00D13085">
            <w:pPr>
              <w:numPr>
                <w:ilvl w:val="0"/>
                <w:numId w:val="8"/>
              </w:numPr>
              <w:spacing w:after="0" w:line="300" w:lineRule="atLeast"/>
              <w:ind w:left="0"/>
              <w:rPr>
                <w:rFonts w:eastAsia="Times New Roman" w:cstheme="minorHAnsi"/>
                <w:color w:val="111111"/>
              </w:rPr>
            </w:pPr>
            <w:r>
              <w:rPr>
                <w:rFonts w:eastAsia="Times New Roman" w:cstheme="minorHAnsi"/>
                <w:color w:val="111111"/>
              </w:rPr>
              <w:t>-</w:t>
            </w:r>
            <w:r w:rsidR="0099789E" w:rsidRPr="0099789E">
              <w:rPr>
                <w:rFonts w:eastAsia="Times New Roman" w:cstheme="minorHAnsi"/>
                <w:color w:val="111111"/>
              </w:rPr>
              <w:t>trzy interaktywne serwomotory z wbudowanymi czujnikami obrotu (dwa duże silniki i jeden średni),</w:t>
            </w:r>
          </w:p>
          <w:p w14:paraId="07326215" w14:textId="7212435E" w:rsidR="0099789E" w:rsidRPr="0099789E" w:rsidRDefault="00D13085" w:rsidP="00D13085">
            <w:pPr>
              <w:numPr>
                <w:ilvl w:val="0"/>
                <w:numId w:val="8"/>
              </w:numPr>
              <w:spacing w:after="0" w:line="300" w:lineRule="atLeast"/>
              <w:ind w:left="0"/>
              <w:rPr>
                <w:rFonts w:eastAsia="Times New Roman" w:cstheme="minorHAnsi"/>
                <w:color w:val="111111"/>
              </w:rPr>
            </w:pPr>
            <w:r>
              <w:rPr>
                <w:rFonts w:eastAsia="Times New Roman" w:cstheme="minorHAnsi"/>
                <w:color w:val="111111"/>
              </w:rPr>
              <w:t>-</w:t>
            </w:r>
            <w:r w:rsidR="0099789E" w:rsidRPr="0099789E">
              <w:rPr>
                <w:rFonts w:eastAsia="Times New Roman" w:cstheme="minorHAnsi"/>
                <w:color w:val="111111"/>
              </w:rPr>
              <w:t>ultradźwiękowy czujnik odległości,</w:t>
            </w:r>
          </w:p>
          <w:p w14:paraId="32E97654" w14:textId="41AF52E7" w:rsidR="0099789E" w:rsidRPr="0099789E" w:rsidRDefault="00D13085" w:rsidP="00D13085">
            <w:pPr>
              <w:numPr>
                <w:ilvl w:val="0"/>
                <w:numId w:val="8"/>
              </w:numPr>
              <w:spacing w:after="0" w:line="300" w:lineRule="atLeast"/>
              <w:ind w:left="0"/>
              <w:rPr>
                <w:rFonts w:eastAsia="Times New Roman" w:cstheme="minorHAnsi"/>
                <w:color w:val="111111"/>
              </w:rPr>
            </w:pPr>
            <w:r>
              <w:rPr>
                <w:rFonts w:eastAsia="Times New Roman" w:cstheme="minorHAnsi"/>
                <w:color w:val="111111"/>
              </w:rPr>
              <w:t>-</w:t>
            </w:r>
            <w:r w:rsidR="0099789E" w:rsidRPr="0099789E">
              <w:rPr>
                <w:rFonts w:eastAsia="Times New Roman" w:cstheme="minorHAnsi"/>
                <w:color w:val="111111"/>
              </w:rPr>
              <w:t>czujnik światła / koloru,</w:t>
            </w:r>
          </w:p>
          <w:p w14:paraId="416D3EEB" w14:textId="7E0C352A" w:rsidR="0099789E" w:rsidRPr="0099789E" w:rsidRDefault="00D13085" w:rsidP="00D13085">
            <w:pPr>
              <w:numPr>
                <w:ilvl w:val="0"/>
                <w:numId w:val="8"/>
              </w:numPr>
              <w:spacing w:after="0" w:line="300" w:lineRule="atLeast"/>
              <w:ind w:left="0"/>
              <w:rPr>
                <w:rFonts w:eastAsia="Times New Roman" w:cstheme="minorHAnsi"/>
                <w:color w:val="111111"/>
              </w:rPr>
            </w:pPr>
            <w:r>
              <w:rPr>
                <w:rFonts w:eastAsia="Times New Roman" w:cstheme="minorHAnsi"/>
                <w:color w:val="111111"/>
              </w:rPr>
              <w:t>-</w:t>
            </w:r>
            <w:r w:rsidR="0099789E" w:rsidRPr="0099789E">
              <w:rPr>
                <w:rFonts w:eastAsia="Times New Roman" w:cstheme="minorHAnsi"/>
                <w:color w:val="111111"/>
              </w:rPr>
              <w:t>żyroskop z możliwością kumulacji kąta obrotu,</w:t>
            </w:r>
          </w:p>
          <w:p w14:paraId="1713A560" w14:textId="356096E0" w:rsidR="0099789E" w:rsidRPr="0099789E" w:rsidRDefault="00D13085" w:rsidP="00D13085">
            <w:pPr>
              <w:numPr>
                <w:ilvl w:val="0"/>
                <w:numId w:val="8"/>
              </w:numPr>
              <w:spacing w:after="0" w:line="300" w:lineRule="atLeast"/>
              <w:ind w:left="0"/>
              <w:rPr>
                <w:rFonts w:eastAsia="Times New Roman" w:cstheme="minorHAnsi"/>
                <w:color w:val="111111"/>
              </w:rPr>
            </w:pPr>
            <w:r>
              <w:rPr>
                <w:rFonts w:eastAsia="Times New Roman" w:cstheme="minorHAnsi"/>
                <w:color w:val="111111"/>
              </w:rPr>
              <w:t>-</w:t>
            </w:r>
            <w:r w:rsidR="0099789E" w:rsidRPr="0099789E">
              <w:rPr>
                <w:rFonts w:eastAsia="Times New Roman" w:cstheme="minorHAnsi"/>
                <w:color w:val="111111"/>
              </w:rPr>
              <w:t>dwa czujniki dotyku,</w:t>
            </w:r>
          </w:p>
          <w:p w14:paraId="67BC0BD8" w14:textId="5588EAB6" w:rsidR="0099789E" w:rsidRPr="0099789E" w:rsidRDefault="00D13085" w:rsidP="00D13085">
            <w:pPr>
              <w:numPr>
                <w:ilvl w:val="0"/>
                <w:numId w:val="8"/>
              </w:numPr>
              <w:spacing w:after="0" w:line="300" w:lineRule="atLeast"/>
              <w:ind w:left="0"/>
              <w:rPr>
                <w:rFonts w:eastAsia="Times New Roman" w:cstheme="minorHAnsi"/>
                <w:color w:val="111111"/>
              </w:rPr>
            </w:pPr>
            <w:r>
              <w:rPr>
                <w:rFonts w:eastAsia="Times New Roman" w:cstheme="minorHAnsi"/>
                <w:bCs/>
                <w:color w:val="111111"/>
                <w:bdr w:val="none" w:sz="0" w:space="0" w:color="auto" w:frame="1"/>
              </w:rPr>
              <w:t>-</w:t>
            </w:r>
            <w:r w:rsidR="0099789E" w:rsidRPr="0099789E">
              <w:rPr>
                <w:rFonts w:eastAsia="Times New Roman" w:cstheme="minorHAnsi"/>
                <w:bCs/>
                <w:color w:val="111111"/>
                <w:bdr w:val="none" w:sz="0" w:space="0" w:color="auto" w:frame="1"/>
              </w:rPr>
              <w:t>dedykowany akumulator</w:t>
            </w:r>
            <w:r w:rsidR="0099789E" w:rsidRPr="0099789E">
              <w:rPr>
                <w:rFonts w:eastAsia="Times New Roman" w:cstheme="minorHAnsi"/>
                <w:color w:val="111111"/>
              </w:rPr>
              <w:t>,</w:t>
            </w:r>
          </w:p>
          <w:p w14:paraId="341F519C" w14:textId="7FA422ED" w:rsidR="0099789E" w:rsidRPr="0099789E" w:rsidRDefault="00D13085" w:rsidP="00D13085">
            <w:pPr>
              <w:numPr>
                <w:ilvl w:val="0"/>
                <w:numId w:val="8"/>
              </w:numPr>
              <w:spacing w:after="0" w:line="300" w:lineRule="atLeast"/>
              <w:ind w:left="0"/>
              <w:rPr>
                <w:rFonts w:eastAsia="Times New Roman" w:cstheme="minorHAnsi"/>
                <w:color w:val="111111"/>
              </w:rPr>
            </w:pPr>
            <w:r>
              <w:rPr>
                <w:rFonts w:eastAsia="Times New Roman" w:cstheme="minorHAnsi"/>
                <w:color w:val="111111"/>
              </w:rPr>
              <w:t>-</w:t>
            </w:r>
            <w:r w:rsidR="0099789E" w:rsidRPr="0099789E">
              <w:rPr>
                <w:rFonts w:eastAsia="Times New Roman" w:cstheme="minorHAnsi"/>
                <w:color w:val="111111"/>
              </w:rPr>
              <w:t xml:space="preserve">kulka podporowa, idealnie zastępująca koło </w:t>
            </w:r>
            <w:proofErr w:type="spellStart"/>
            <w:r w:rsidR="0099789E" w:rsidRPr="0099789E">
              <w:rPr>
                <w:rFonts w:eastAsia="Times New Roman" w:cstheme="minorHAnsi"/>
                <w:color w:val="111111"/>
              </w:rPr>
              <w:t>kastora</w:t>
            </w:r>
            <w:proofErr w:type="spellEnd"/>
            <w:r>
              <w:rPr>
                <w:rFonts w:eastAsia="Times New Roman" w:cstheme="minorHAnsi"/>
                <w:color w:val="111111"/>
              </w:rPr>
              <w:t>,</w:t>
            </w:r>
          </w:p>
          <w:p w14:paraId="308A95FB" w14:textId="56DCCA85" w:rsidR="0099789E" w:rsidRPr="0099789E" w:rsidRDefault="00D13085" w:rsidP="00D13085">
            <w:pPr>
              <w:numPr>
                <w:ilvl w:val="0"/>
                <w:numId w:val="8"/>
              </w:numPr>
              <w:spacing w:after="0" w:line="300" w:lineRule="atLeast"/>
              <w:ind w:left="0"/>
              <w:rPr>
                <w:rFonts w:eastAsia="Times New Roman" w:cstheme="minorHAnsi"/>
                <w:color w:val="111111"/>
              </w:rPr>
            </w:pPr>
            <w:r>
              <w:rPr>
                <w:rFonts w:eastAsia="Times New Roman" w:cstheme="minorHAnsi"/>
                <w:color w:val="111111"/>
              </w:rPr>
              <w:t>-</w:t>
            </w:r>
            <w:r w:rsidR="0099789E" w:rsidRPr="0099789E">
              <w:rPr>
                <w:rFonts w:eastAsia="Times New Roman" w:cstheme="minorHAnsi"/>
                <w:color w:val="111111"/>
              </w:rPr>
              <w:t>kable połączeniowe,</w:t>
            </w:r>
          </w:p>
          <w:p w14:paraId="4FA87C86" w14:textId="6F5223DC" w:rsidR="0099789E" w:rsidRPr="0099789E" w:rsidRDefault="00D13085" w:rsidP="00D13085">
            <w:pPr>
              <w:numPr>
                <w:ilvl w:val="0"/>
                <w:numId w:val="8"/>
              </w:numPr>
              <w:spacing w:after="0" w:line="300" w:lineRule="atLeast"/>
              <w:ind w:left="0"/>
              <w:rPr>
                <w:rFonts w:eastAsia="Times New Roman" w:cstheme="minorHAnsi"/>
                <w:color w:val="111111"/>
              </w:rPr>
            </w:pPr>
            <w:r>
              <w:rPr>
                <w:rFonts w:eastAsia="Times New Roman" w:cstheme="minorHAnsi"/>
                <w:color w:val="111111"/>
              </w:rPr>
              <w:t>-</w:t>
            </w:r>
            <w:r w:rsidR="0099789E" w:rsidRPr="0099789E">
              <w:rPr>
                <w:rFonts w:eastAsia="Times New Roman" w:cstheme="minorHAnsi"/>
                <w:color w:val="111111"/>
              </w:rPr>
              <w:t>Instrukcja budowy robota mobilnego z modułami,</w:t>
            </w:r>
          </w:p>
          <w:p w14:paraId="37C4262A" w14:textId="2FD7D1AC" w:rsidR="0099789E" w:rsidRPr="00D13085" w:rsidRDefault="00D13085" w:rsidP="00D13085">
            <w:pPr>
              <w:numPr>
                <w:ilvl w:val="0"/>
                <w:numId w:val="8"/>
              </w:numPr>
              <w:spacing w:after="0" w:line="300" w:lineRule="atLeast"/>
              <w:ind w:left="0"/>
              <w:rPr>
                <w:rFonts w:eastAsia="Times New Roman" w:cstheme="minorHAnsi"/>
                <w:color w:val="111111"/>
              </w:rPr>
            </w:pPr>
            <w:r>
              <w:rPr>
                <w:rFonts w:eastAsia="Times New Roman" w:cstheme="minorHAnsi"/>
                <w:color w:val="111111"/>
              </w:rPr>
              <w:t>-</w:t>
            </w:r>
            <w:r w:rsidR="0099789E" w:rsidRPr="0099789E">
              <w:rPr>
                <w:rFonts w:eastAsia="Times New Roman" w:cstheme="minorHAnsi"/>
                <w:color w:val="111111"/>
              </w:rPr>
              <w:t>541 klocków pozwalające na budowę różnorodnych maszyn i konstrukcji.</w:t>
            </w:r>
          </w:p>
          <w:p w14:paraId="4B2F5CFC" w14:textId="6FEE3EE3" w:rsidR="002966AB" w:rsidRPr="00D13085" w:rsidRDefault="00D13085" w:rsidP="00D13085">
            <w:pPr>
              <w:spacing w:after="0" w:line="240" w:lineRule="auto"/>
              <w:rPr>
                <w:rFonts w:cstheme="minorHAnsi"/>
                <w:b/>
              </w:rPr>
            </w:pPr>
            <w:r w:rsidRPr="00D13085">
              <w:rPr>
                <w:rFonts w:cstheme="minorHAnsi"/>
                <w:b/>
              </w:rPr>
              <w:t>2.</w:t>
            </w:r>
            <w:r>
              <w:rPr>
                <w:rFonts w:cstheme="minorHAnsi"/>
                <w:b/>
              </w:rPr>
              <w:t xml:space="preserve">Oryginalny </w:t>
            </w:r>
            <w:r w:rsidR="00B62A43" w:rsidRPr="00D13085">
              <w:rPr>
                <w:rFonts w:cstheme="minorHAnsi"/>
                <w:b/>
              </w:rPr>
              <w:t>z</w:t>
            </w:r>
            <w:r w:rsidR="002966AB" w:rsidRPr="00D13085">
              <w:rPr>
                <w:rFonts w:cstheme="minorHAnsi"/>
                <w:b/>
              </w:rPr>
              <w:t xml:space="preserve">asilacz 10V, </w:t>
            </w:r>
          </w:p>
          <w:p w14:paraId="730F118D" w14:textId="588E7160" w:rsidR="002966AB" w:rsidRDefault="00D13085" w:rsidP="00D13085">
            <w:pPr>
              <w:spacing w:after="0" w:line="240" w:lineRule="auto"/>
              <w:rPr>
                <w:rFonts w:cstheme="minorHAnsi"/>
                <w:b/>
              </w:rPr>
            </w:pPr>
            <w:r w:rsidRPr="00D13085">
              <w:rPr>
                <w:rFonts w:cstheme="minorHAnsi"/>
                <w:b/>
              </w:rPr>
              <w:t>3.D</w:t>
            </w:r>
            <w:r w:rsidR="002966AB" w:rsidRPr="00D13085">
              <w:rPr>
                <w:rFonts w:cstheme="minorHAnsi"/>
                <w:b/>
              </w:rPr>
              <w:t>odatkowe klocki</w:t>
            </w:r>
          </w:p>
          <w:p w14:paraId="6BA063C9" w14:textId="288955B3" w:rsidR="00D13085" w:rsidRPr="00D13085" w:rsidRDefault="00D13085" w:rsidP="00D13085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D13085">
              <w:rPr>
                <w:rFonts w:cstheme="minorHAnsi"/>
                <w:color w:val="111111"/>
                <w:shd w:val="clear" w:color="auto" w:fill="FFFFFF"/>
              </w:rPr>
              <w:t>Zestaw zawiera 853 części i służy jako uzupełnienie do zestawu bazowego</w:t>
            </w:r>
            <w:r>
              <w:rPr>
                <w:rFonts w:cstheme="minorHAnsi"/>
                <w:color w:val="111111"/>
                <w:shd w:val="clear" w:color="auto" w:fill="FFFFFF"/>
              </w:rPr>
              <w:t>.</w:t>
            </w:r>
            <w:bookmarkStart w:id="0" w:name="_GoBack"/>
            <w:bookmarkEnd w:id="0"/>
            <w:r w:rsidRPr="00D13085">
              <w:rPr>
                <w:rFonts w:cstheme="minorHAnsi"/>
                <w:color w:val="111111"/>
                <w:shd w:val="clear" w:color="auto" w:fill="FFFFFF"/>
              </w:rPr>
              <w:t xml:space="preserve"> Duża ilość elementów specjalnych, kół zębatych, przestrzennych części strukturalnych oraz typowych łączników, ramion i osi pozwala na budowę jeszcze większych i bardziej zaawansowanych konstrukcji. Już wkrótce na naszej stronie będzie można znaleźć przykładowe instrukcje budowy robotów korzystające z tych klocków.</w:t>
            </w:r>
          </w:p>
          <w:p w14:paraId="1F79F072" w14:textId="75C7E94D" w:rsidR="00635D4E" w:rsidRPr="008B2568" w:rsidRDefault="002966AB" w:rsidP="00D13085">
            <w:pPr>
              <w:spacing w:after="0" w:line="240" w:lineRule="auto"/>
              <w:rPr>
                <w:rFonts w:eastAsia="Times New Roman" w:cstheme="minorHAnsi"/>
                <w:color w:val="222222"/>
              </w:rPr>
            </w:pPr>
            <w:r>
              <w:t>Gwarancja producenta: 24 miesiące.</w:t>
            </w:r>
          </w:p>
        </w:tc>
        <w:tc>
          <w:tcPr>
            <w:tcW w:w="625" w:type="pct"/>
            <w:gridSpan w:val="2"/>
          </w:tcPr>
          <w:p w14:paraId="240A11B1" w14:textId="77777777" w:rsidR="00635D4E" w:rsidRPr="001505EB" w:rsidRDefault="002966AB" w:rsidP="00635D4E">
            <w:pPr>
              <w:spacing w:after="0" w:line="240" w:lineRule="auto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4</w:t>
            </w:r>
            <w:r w:rsidR="00A17665" w:rsidRPr="00A17665">
              <w:rPr>
                <w:rFonts w:cstheme="minorHAnsi"/>
              </w:rPr>
              <w:t xml:space="preserve"> zestaw</w:t>
            </w:r>
            <w:r>
              <w:rPr>
                <w:rFonts w:cstheme="minorHAnsi"/>
              </w:rPr>
              <w:t>y</w:t>
            </w:r>
          </w:p>
        </w:tc>
        <w:tc>
          <w:tcPr>
            <w:tcW w:w="2031" w:type="pct"/>
            <w:hideMark/>
          </w:tcPr>
          <w:p w14:paraId="315589B2" w14:textId="77777777" w:rsidR="00635D4E" w:rsidRPr="001505EB" w:rsidRDefault="002966AB" w:rsidP="00635D4E">
            <w:pPr>
              <w:spacing w:after="0" w:line="240" w:lineRule="auto"/>
              <w:rPr>
                <w:rFonts w:cstheme="minorHAnsi"/>
                <w:highlight w:val="yellow"/>
              </w:rPr>
            </w:pPr>
            <w:r w:rsidRPr="002966AB">
              <w:rPr>
                <w:rFonts w:cstheme="minorHAnsi"/>
                <w:noProof/>
              </w:rPr>
              <w:drawing>
                <wp:inline distT="0" distB="0" distL="0" distR="0" wp14:anchorId="6544FF22" wp14:editId="22FCB124">
                  <wp:extent cx="2324100" cy="2324100"/>
                  <wp:effectExtent l="19050" t="0" r="0" b="0"/>
                  <wp:docPr id="1" name="Obraz 2" descr="https://neorobot.pl/environment/cache/images/0_0_productGfx_1ffafdabe6bd2dd6bfc03f434272e7c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neorobot.pl/environment/cache/images/0_0_productGfx_1ffafdabe6bd2dd6bfc03f434272e7c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2324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26B4" w:rsidRPr="001505EB" w14:paraId="512E1F2C" w14:textId="77777777" w:rsidTr="00635D4E">
        <w:tc>
          <w:tcPr>
            <w:tcW w:w="331" w:type="pct"/>
            <w:hideMark/>
          </w:tcPr>
          <w:p w14:paraId="6C68EB2B" w14:textId="77777777" w:rsidR="00D026B4" w:rsidRDefault="004277D5" w:rsidP="00635D4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</w:t>
            </w:r>
            <w:r w:rsidR="00D026B4">
              <w:rPr>
                <w:rFonts w:cstheme="minorHAnsi"/>
              </w:rPr>
              <w:t>.</w:t>
            </w:r>
          </w:p>
        </w:tc>
        <w:tc>
          <w:tcPr>
            <w:tcW w:w="2013" w:type="pct"/>
          </w:tcPr>
          <w:p w14:paraId="136CE94F" w14:textId="77777777" w:rsidR="002E5DE1" w:rsidRDefault="00D026B4" w:rsidP="002E5DE1">
            <w:pPr>
              <w:spacing w:after="0" w:line="240" w:lineRule="auto"/>
              <w:rPr>
                <w:rFonts w:cstheme="minorHAnsi"/>
                <w:u w:val="single"/>
              </w:rPr>
            </w:pPr>
            <w:r w:rsidRPr="0033178F">
              <w:rPr>
                <w:rFonts w:cstheme="minorHAnsi"/>
                <w:u w:val="single"/>
              </w:rPr>
              <w:t>Zestaw do wymyślania wynalazków</w:t>
            </w:r>
          </w:p>
          <w:p w14:paraId="178ABAB6" w14:textId="169467F0" w:rsidR="002E5DE1" w:rsidRDefault="002E5DE1" w:rsidP="002E5DE1">
            <w:pPr>
              <w:spacing w:after="0" w:line="240" w:lineRule="auto"/>
              <w:rPr>
                <w:rFonts w:ascii="Arial" w:eastAsia="Times New Roman" w:hAnsi="Arial" w:cs="Arial"/>
                <w:color w:val="111111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Arial" w:eastAsia="Times New Roman" w:hAnsi="Arial" w:cs="Arial"/>
                <w:color w:val="111111"/>
                <w:sz w:val="20"/>
                <w:szCs w:val="20"/>
                <w:bdr w:val="none" w:sz="0" w:space="0" w:color="auto" w:frame="1"/>
              </w:rPr>
              <w:t xml:space="preserve">- </w:t>
            </w:r>
            <w:r w:rsidR="009E11A5" w:rsidRPr="009E11A5">
              <w:rPr>
                <w:rFonts w:ascii="Arial" w:eastAsia="Times New Roman" w:hAnsi="Arial" w:cs="Arial"/>
                <w:color w:val="111111"/>
                <w:sz w:val="20"/>
                <w:szCs w:val="20"/>
                <w:bdr w:val="none" w:sz="0" w:space="0" w:color="auto" w:frame="1"/>
              </w:rPr>
              <w:t>nieograniczone zastosowanie</w:t>
            </w:r>
          </w:p>
          <w:p w14:paraId="152214CA" w14:textId="590767C6" w:rsidR="002E5DE1" w:rsidRDefault="002E5DE1" w:rsidP="002E5DE1">
            <w:pPr>
              <w:spacing w:after="0" w:line="240" w:lineRule="auto"/>
              <w:rPr>
                <w:rFonts w:ascii="Arial" w:eastAsia="Times New Roman" w:hAnsi="Arial" w:cs="Arial"/>
                <w:color w:val="111111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Arial" w:eastAsia="Times New Roman" w:hAnsi="Arial" w:cs="Arial"/>
                <w:color w:val="111111"/>
                <w:sz w:val="20"/>
                <w:szCs w:val="20"/>
                <w:bdr w:val="none" w:sz="0" w:space="0" w:color="auto" w:frame="1"/>
              </w:rPr>
              <w:t xml:space="preserve">- </w:t>
            </w:r>
            <w:r w:rsidR="009E11A5" w:rsidRPr="009E11A5">
              <w:rPr>
                <w:rFonts w:ascii="Arial" w:eastAsia="Times New Roman" w:hAnsi="Arial" w:cs="Arial"/>
                <w:color w:val="111111"/>
                <w:sz w:val="20"/>
                <w:szCs w:val="20"/>
                <w:bdr w:val="none" w:sz="0" w:space="0" w:color="auto" w:frame="1"/>
              </w:rPr>
              <w:t>pobudza wyobraźnię i kreatywność</w:t>
            </w:r>
          </w:p>
          <w:p w14:paraId="7E198C93" w14:textId="00E7BF39" w:rsidR="009E11A5" w:rsidRPr="0033178F" w:rsidRDefault="002E5DE1" w:rsidP="00D026B4">
            <w:pPr>
              <w:spacing w:after="0" w:line="240" w:lineRule="auto"/>
              <w:rPr>
                <w:rFonts w:cstheme="minorHAnsi"/>
                <w:u w:val="single"/>
              </w:rPr>
            </w:pPr>
            <w:r>
              <w:rPr>
                <w:rFonts w:ascii="Arial" w:eastAsia="Times New Roman" w:hAnsi="Arial" w:cs="Arial"/>
                <w:color w:val="111111"/>
                <w:sz w:val="20"/>
                <w:szCs w:val="20"/>
                <w:bdr w:val="none" w:sz="0" w:space="0" w:color="auto" w:frame="1"/>
              </w:rPr>
              <w:t xml:space="preserve">- </w:t>
            </w:r>
            <w:r w:rsidR="009E11A5" w:rsidRPr="009E11A5">
              <w:rPr>
                <w:rFonts w:ascii="Arial" w:eastAsia="Times New Roman" w:hAnsi="Arial" w:cs="Arial"/>
                <w:color w:val="111111"/>
                <w:sz w:val="20"/>
                <w:szCs w:val="20"/>
                <w:bdr w:val="none" w:sz="0" w:space="0" w:color="auto" w:frame="1"/>
              </w:rPr>
              <w:t>świetny zestaw edukacyjny</w:t>
            </w:r>
          </w:p>
          <w:p w14:paraId="388F5244" w14:textId="77777777" w:rsidR="00D026B4" w:rsidRDefault="00D026B4" w:rsidP="00D026B4">
            <w:pPr>
              <w:spacing w:after="0" w:line="240" w:lineRule="auto"/>
              <w:rPr>
                <w:rFonts w:cstheme="minorHAnsi"/>
              </w:rPr>
            </w:pPr>
            <w:r w:rsidRPr="0033178F">
              <w:rPr>
                <w:rFonts w:cstheme="minorHAnsi"/>
              </w:rPr>
              <w:t xml:space="preserve"> Skład zestawu:</w:t>
            </w:r>
          </w:p>
          <w:p w14:paraId="6D53C960" w14:textId="57D05A50" w:rsidR="00D026B4" w:rsidRDefault="00D026B4" w:rsidP="00D026B4">
            <w:pPr>
              <w:spacing w:after="0" w:line="240" w:lineRule="auto"/>
              <w:rPr>
                <w:rFonts w:cstheme="minorHAnsi"/>
              </w:rPr>
            </w:pPr>
            <w:r w:rsidRPr="0033178F">
              <w:rPr>
                <w:rFonts w:cstheme="minorHAnsi"/>
              </w:rPr>
              <w:t xml:space="preserve">1 x płytka </w:t>
            </w:r>
            <w:r w:rsidR="009E11A5">
              <w:rPr>
                <w:rFonts w:cstheme="minorHAnsi"/>
              </w:rPr>
              <w:t>o wym. 5x9,5 cm</w:t>
            </w:r>
          </w:p>
          <w:p w14:paraId="42615D70" w14:textId="48F2C576" w:rsidR="00D026B4" w:rsidRDefault="009E11A5" w:rsidP="00D026B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7 zacisków krokodylkowych</w:t>
            </w:r>
          </w:p>
          <w:p w14:paraId="3E062BF9" w14:textId="3D5578F5" w:rsidR="00D026B4" w:rsidRDefault="009E11A5" w:rsidP="00D026B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6 przewodów podłączeniowych</w:t>
            </w:r>
          </w:p>
          <w:p w14:paraId="0DD1D118" w14:textId="66FA66DA" w:rsidR="00D026B4" w:rsidRPr="00EE4D14" w:rsidRDefault="009E11A5" w:rsidP="00D026B4">
            <w:pPr>
              <w:spacing w:after="0" w:line="240" w:lineRule="auto"/>
              <w:rPr>
                <w:u w:val="single"/>
              </w:rPr>
            </w:pPr>
            <w:r>
              <w:rPr>
                <w:rFonts w:cstheme="minorHAnsi"/>
              </w:rPr>
              <w:t>Kabel USB</w:t>
            </w:r>
          </w:p>
        </w:tc>
        <w:tc>
          <w:tcPr>
            <w:tcW w:w="625" w:type="pct"/>
            <w:gridSpan w:val="2"/>
          </w:tcPr>
          <w:p w14:paraId="454F2CD5" w14:textId="77777777" w:rsidR="00D026B4" w:rsidRDefault="00D026B4" w:rsidP="00635D4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 zestaw</w:t>
            </w:r>
          </w:p>
        </w:tc>
        <w:tc>
          <w:tcPr>
            <w:tcW w:w="2031" w:type="pct"/>
            <w:hideMark/>
          </w:tcPr>
          <w:p w14:paraId="0977BA2E" w14:textId="77777777" w:rsidR="00D026B4" w:rsidRPr="002966AB" w:rsidRDefault="00D026B4" w:rsidP="00635D4E">
            <w:pPr>
              <w:spacing w:after="0" w:line="240" w:lineRule="auto"/>
              <w:rPr>
                <w:rFonts w:cstheme="minorHAnsi"/>
              </w:rPr>
            </w:pPr>
            <w:r w:rsidRPr="00D026B4">
              <w:rPr>
                <w:rFonts w:cstheme="minorHAnsi"/>
                <w:noProof/>
              </w:rPr>
              <w:drawing>
                <wp:inline distT="0" distB="0" distL="0" distR="0" wp14:anchorId="53247A3C" wp14:editId="1D3FF170">
                  <wp:extent cx="1790700" cy="1790700"/>
                  <wp:effectExtent l="0" t="0" r="0" b="0"/>
                  <wp:docPr id="6" name="Obraz 6" descr="https://mojebambino.pl/143906-large_default/makey-makey-zestaw-wynalazko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mojebambino.pl/143906-large_default/makey-makey-zestaw-wynalazko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790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5D4E" w:rsidRPr="001505EB" w14:paraId="203A70A3" w14:textId="77777777" w:rsidTr="00635D4E">
        <w:tc>
          <w:tcPr>
            <w:tcW w:w="331" w:type="pct"/>
            <w:hideMark/>
          </w:tcPr>
          <w:p w14:paraId="716EB81E" w14:textId="77777777" w:rsidR="00635D4E" w:rsidRPr="001505EB" w:rsidRDefault="004277D5" w:rsidP="00635D4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  <w:r w:rsidR="007341FF">
              <w:rPr>
                <w:rFonts w:cstheme="minorHAnsi"/>
              </w:rPr>
              <w:t>.</w:t>
            </w:r>
          </w:p>
        </w:tc>
        <w:tc>
          <w:tcPr>
            <w:tcW w:w="2013" w:type="pct"/>
          </w:tcPr>
          <w:p w14:paraId="3F9A4EA2" w14:textId="03C0373E" w:rsidR="00635D4E" w:rsidRPr="001505EB" w:rsidRDefault="009E11A5" w:rsidP="00635D4E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9E11A5">
              <w:rPr>
                <w:rFonts w:cstheme="minorHAnsi"/>
                <w:u w:val="single"/>
              </w:rPr>
              <w:t>I</w:t>
            </w:r>
            <w:r w:rsidR="00635D4E" w:rsidRPr="009E11A5">
              <w:rPr>
                <w:rFonts w:cstheme="minorHAnsi"/>
                <w:u w:val="single"/>
              </w:rPr>
              <w:t>nnowacyjna gra do nauki programowania</w:t>
            </w:r>
            <w:r w:rsidR="00635D4E" w:rsidRPr="001505EB">
              <w:rPr>
                <w:rFonts w:cstheme="minorHAnsi"/>
              </w:rPr>
              <w:t xml:space="preserve"> dla dzieci od 4 roku życia. Rozwija intuicję algorytmiczną i pomaga poznawać podstawy programowania zgodnie z najnowszymi standardami światowej metodyki.  </w:t>
            </w:r>
            <w:r w:rsidR="00635D4E" w:rsidRPr="001505EB">
              <w:rPr>
                <w:rFonts w:eastAsia="Times New Roman" w:cstheme="minorHAnsi"/>
                <w:bCs/>
              </w:rPr>
              <w:t>Wspomaga naukę kodowania i programowania w przedszkolu i w edukacji wczesnoszkolnej.</w:t>
            </w:r>
          </w:p>
          <w:p w14:paraId="1DC780E2" w14:textId="77777777" w:rsidR="00635D4E" w:rsidRPr="001505EB" w:rsidRDefault="00635D4E" w:rsidP="00635D4E">
            <w:pPr>
              <w:spacing w:after="100" w:afterAutospacing="1" w:line="240" w:lineRule="auto"/>
              <w:jc w:val="both"/>
              <w:rPr>
                <w:rFonts w:eastAsia="Times New Roman" w:cstheme="minorHAnsi"/>
              </w:rPr>
            </w:pPr>
            <w:r w:rsidRPr="001505EB">
              <w:rPr>
                <w:rFonts w:eastAsia="Times New Roman" w:cstheme="minorHAnsi"/>
              </w:rPr>
              <w:t>Zawartość: rozkładana plansza (strona letnia i zimowa) o wymiarach 8 na 12 kwadratów; 42 żetony: przeszkody, woda, pomosty, kępy, przedmioty do zebrania; 47 klocków do układania programów; 52 karty wyzwań do modyfikowania ułożonych programów; przewodnik Nauczyciela z zadaniami i ich rozwiązaniami; 3 drewniane pionki, oraz 6 naklejek postaci; zestaw czystych klocków, żetonów i kart do dowolnego uzupełnienia; instrukcja zestawu z opisem pracy; kod licencyjny; 2 lniane woreczki do organizowania klocków; plastikowa wytłoczka do odkładania wszystkich elementów zestawu w pudełku.</w:t>
            </w:r>
          </w:p>
        </w:tc>
        <w:tc>
          <w:tcPr>
            <w:tcW w:w="625" w:type="pct"/>
            <w:gridSpan w:val="2"/>
          </w:tcPr>
          <w:p w14:paraId="09A82463" w14:textId="77777777" w:rsidR="00635D4E" w:rsidRPr="001505EB" w:rsidRDefault="00635D4E" w:rsidP="00635D4E">
            <w:pPr>
              <w:spacing w:after="0" w:line="240" w:lineRule="auto"/>
              <w:rPr>
                <w:rFonts w:cstheme="minorHAnsi"/>
              </w:rPr>
            </w:pPr>
            <w:r w:rsidRPr="001505EB">
              <w:rPr>
                <w:rFonts w:cstheme="minorHAnsi"/>
              </w:rPr>
              <w:t>1 sztuka</w:t>
            </w:r>
          </w:p>
        </w:tc>
        <w:tc>
          <w:tcPr>
            <w:tcW w:w="2031" w:type="pct"/>
            <w:hideMark/>
          </w:tcPr>
          <w:p w14:paraId="1288ABFB" w14:textId="77777777" w:rsidR="00635D4E" w:rsidRPr="001505EB" w:rsidRDefault="00635D4E" w:rsidP="00635D4E">
            <w:pPr>
              <w:spacing w:after="0" w:line="240" w:lineRule="auto"/>
              <w:jc w:val="center"/>
              <w:rPr>
                <w:rFonts w:cstheme="minorHAnsi"/>
                <w:noProof/>
              </w:rPr>
            </w:pPr>
            <w:r w:rsidRPr="001505EB">
              <w:rPr>
                <w:rFonts w:cstheme="minorHAnsi"/>
                <w:noProof/>
              </w:rPr>
              <w:drawing>
                <wp:inline distT="0" distB="0" distL="0" distR="0" wp14:anchorId="6B3E4930" wp14:editId="4F8A9F56">
                  <wp:extent cx="2295525" cy="2295525"/>
                  <wp:effectExtent l="19050" t="0" r="9525" b="0"/>
                  <wp:docPr id="19" name="Obraz 4" descr="https://mojebambino.pl/134515-large_default/scottie-go-bas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ojebambino.pl/134515-large_default/scottie-go-bas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2295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5D4E" w:rsidRPr="001505EB" w14:paraId="751489E5" w14:textId="77777777" w:rsidTr="00635D4E">
        <w:tc>
          <w:tcPr>
            <w:tcW w:w="331" w:type="pct"/>
            <w:hideMark/>
          </w:tcPr>
          <w:p w14:paraId="7CFFD662" w14:textId="77777777" w:rsidR="00635D4E" w:rsidRPr="001505EB" w:rsidRDefault="004277D5" w:rsidP="00635D4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  <w:r w:rsidR="007341FF">
              <w:rPr>
                <w:rFonts w:cstheme="minorHAnsi"/>
              </w:rPr>
              <w:t>.</w:t>
            </w:r>
          </w:p>
        </w:tc>
        <w:tc>
          <w:tcPr>
            <w:tcW w:w="2013" w:type="pct"/>
          </w:tcPr>
          <w:p w14:paraId="7DD05E24" w14:textId="77777777" w:rsidR="00635D4E" w:rsidRPr="001505EB" w:rsidRDefault="00635D4E" w:rsidP="00635D4E">
            <w:pPr>
              <w:spacing w:after="0" w:line="240" w:lineRule="auto"/>
              <w:jc w:val="both"/>
              <w:rPr>
                <w:rFonts w:cstheme="minorHAnsi"/>
              </w:rPr>
            </w:pPr>
            <w:r w:rsidRPr="00064453">
              <w:rPr>
                <w:rFonts w:cstheme="minorHAnsi"/>
                <w:u w:val="single"/>
              </w:rPr>
              <w:t>Koduj, szyfruj.</w:t>
            </w:r>
            <w:r w:rsidRPr="001505EB">
              <w:rPr>
                <w:rFonts w:cstheme="minorHAnsi"/>
              </w:rPr>
              <w:t xml:space="preserve"> Ćwiczenia wprowadzające do kodowania to książeczka  adresowana do dzieci w wieku wczesnoszkolnym. Zgodnie z zasadą PUS, czyli „pomyśl – ułóż – sprawdź”, pracują samodzielnie, we własnym tempie i samodzielnie sprawdzają poprawność wybranych odpowiedzi.  Zawiera zadania, których celem jest ćwiczenie umiejętności logicznego myślenia i rozwiązywania problemów, czyli kompetencji niezbędnych w codziennym życiu.</w:t>
            </w:r>
          </w:p>
        </w:tc>
        <w:tc>
          <w:tcPr>
            <w:tcW w:w="625" w:type="pct"/>
            <w:gridSpan w:val="2"/>
          </w:tcPr>
          <w:p w14:paraId="3DB884B0" w14:textId="77777777" w:rsidR="00635D4E" w:rsidRPr="001505EB" w:rsidRDefault="00635D4E" w:rsidP="00635D4E">
            <w:pPr>
              <w:spacing w:after="0" w:line="240" w:lineRule="auto"/>
              <w:rPr>
                <w:rFonts w:cstheme="minorHAnsi"/>
              </w:rPr>
            </w:pPr>
            <w:r w:rsidRPr="001505EB">
              <w:rPr>
                <w:rFonts w:cstheme="minorHAnsi"/>
              </w:rPr>
              <w:t>1 sztuka</w:t>
            </w:r>
          </w:p>
        </w:tc>
        <w:tc>
          <w:tcPr>
            <w:tcW w:w="2031" w:type="pct"/>
            <w:hideMark/>
          </w:tcPr>
          <w:p w14:paraId="6AC72648" w14:textId="77777777" w:rsidR="00635D4E" w:rsidRPr="001505EB" w:rsidRDefault="00635D4E" w:rsidP="00635D4E">
            <w:pPr>
              <w:spacing w:after="0" w:line="240" w:lineRule="auto"/>
              <w:jc w:val="center"/>
              <w:rPr>
                <w:rFonts w:cstheme="minorHAnsi"/>
                <w:noProof/>
              </w:rPr>
            </w:pPr>
            <w:r w:rsidRPr="001505EB">
              <w:rPr>
                <w:rFonts w:cstheme="minorHAnsi"/>
                <w:noProof/>
              </w:rPr>
              <w:drawing>
                <wp:inline distT="0" distB="0" distL="0" distR="0" wp14:anchorId="140F8B79" wp14:editId="336663A5">
                  <wp:extent cx="1676400" cy="1676400"/>
                  <wp:effectExtent l="19050" t="0" r="0" b="0"/>
                  <wp:docPr id="20" name="Obraz 7" descr="https://mojebambino.pl/138835-large_default/koduj-szyfruj-cwiczenia-wprowadzajace-do-kodowan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mojebambino.pl/138835-large_default/koduj-szyfruj-cwiczenia-wprowadzajace-do-kodowan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67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5D4E" w:rsidRPr="001505EB" w14:paraId="474E2040" w14:textId="77777777" w:rsidTr="00635D4E">
        <w:tc>
          <w:tcPr>
            <w:tcW w:w="331" w:type="pct"/>
            <w:hideMark/>
          </w:tcPr>
          <w:p w14:paraId="2FFB0C34" w14:textId="77777777" w:rsidR="00635D4E" w:rsidRPr="001505EB" w:rsidRDefault="004277D5" w:rsidP="00635D4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8</w:t>
            </w:r>
            <w:r w:rsidR="007341FF">
              <w:rPr>
                <w:rFonts w:cstheme="minorHAnsi"/>
              </w:rPr>
              <w:t>.</w:t>
            </w:r>
          </w:p>
        </w:tc>
        <w:tc>
          <w:tcPr>
            <w:tcW w:w="2013" w:type="pct"/>
          </w:tcPr>
          <w:p w14:paraId="4D100407" w14:textId="77777777" w:rsidR="00635D4E" w:rsidRPr="001505EB" w:rsidRDefault="00635D4E" w:rsidP="00635D4E">
            <w:pPr>
              <w:spacing w:after="0" w:line="240" w:lineRule="auto"/>
              <w:jc w:val="both"/>
              <w:rPr>
                <w:rFonts w:cstheme="minorHAnsi"/>
              </w:rPr>
            </w:pPr>
            <w:r w:rsidRPr="00064453">
              <w:rPr>
                <w:rFonts w:cstheme="minorHAnsi"/>
                <w:u w:val="single"/>
              </w:rPr>
              <w:t>Od kropki do kodu</w:t>
            </w:r>
            <w:r w:rsidRPr="001505EB">
              <w:rPr>
                <w:rFonts w:cstheme="minorHAnsi"/>
              </w:rPr>
              <w:t>, ćwiczenia wprowadzające do kodowania. Propozycja dla dzieci w wieku 6-8 lat, które lubią łamigłówki i chętnie rozwiązują zadania logiczne, w których zachodzą określone reguły i analogie. Zawarte w niej ćwiczenia pozwalają utrwalać kierunki i zapoznać się z układem współrzędnych, a także wprowadzają w świat sekwencji, a wszystko to poprzez zabawy z kodami kolorystycznymi i strzałkami.</w:t>
            </w:r>
          </w:p>
        </w:tc>
        <w:tc>
          <w:tcPr>
            <w:tcW w:w="625" w:type="pct"/>
            <w:gridSpan w:val="2"/>
          </w:tcPr>
          <w:p w14:paraId="7A7751E9" w14:textId="77777777" w:rsidR="00635D4E" w:rsidRPr="001505EB" w:rsidRDefault="00635D4E" w:rsidP="00635D4E">
            <w:pPr>
              <w:spacing w:after="0" w:line="240" w:lineRule="auto"/>
              <w:rPr>
                <w:rFonts w:cstheme="minorHAnsi"/>
              </w:rPr>
            </w:pPr>
            <w:r w:rsidRPr="001505EB">
              <w:rPr>
                <w:rFonts w:cstheme="minorHAnsi"/>
              </w:rPr>
              <w:t>1 sztuka</w:t>
            </w:r>
          </w:p>
        </w:tc>
        <w:tc>
          <w:tcPr>
            <w:tcW w:w="2031" w:type="pct"/>
            <w:hideMark/>
          </w:tcPr>
          <w:p w14:paraId="4E8E61E3" w14:textId="77777777" w:rsidR="00635D4E" w:rsidRPr="001505EB" w:rsidRDefault="00635D4E" w:rsidP="00635D4E">
            <w:pPr>
              <w:spacing w:after="0" w:line="240" w:lineRule="auto"/>
              <w:jc w:val="center"/>
              <w:rPr>
                <w:rFonts w:cstheme="minorHAnsi"/>
                <w:noProof/>
              </w:rPr>
            </w:pPr>
            <w:r w:rsidRPr="001505EB">
              <w:rPr>
                <w:rFonts w:cstheme="minorHAnsi"/>
                <w:noProof/>
              </w:rPr>
              <w:drawing>
                <wp:inline distT="0" distB="0" distL="0" distR="0" wp14:anchorId="7A097DBD" wp14:editId="5929C2D4">
                  <wp:extent cx="1009650" cy="1009650"/>
                  <wp:effectExtent l="19050" t="0" r="0" b="0"/>
                  <wp:docPr id="21" name="Obraz 10" descr="https://mojebambino.pl/138841-large_default/od-kropki-do-kodu-cwiczenia-wprowadzajace-do-kodowan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mojebambino.pl/138841-large_default/od-kropki-do-kodu-cwiczenia-wprowadzajace-do-kodowan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38087A" w14:textId="77777777" w:rsidR="00DB63AB" w:rsidRDefault="00DB63AB"/>
    <w:sectPr w:rsidR="00DB63AB" w:rsidSect="00DB63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875BA"/>
    <w:multiLevelType w:val="multilevel"/>
    <w:tmpl w:val="421EC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1A7D9D"/>
    <w:multiLevelType w:val="multilevel"/>
    <w:tmpl w:val="75EC7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7747064"/>
    <w:multiLevelType w:val="multilevel"/>
    <w:tmpl w:val="14CAE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183EAF"/>
    <w:multiLevelType w:val="multilevel"/>
    <w:tmpl w:val="0A06C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657405"/>
    <w:multiLevelType w:val="multilevel"/>
    <w:tmpl w:val="7B943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807F5A"/>
    <w:multiLevelType w:val="multilevel"/>
    <w:tmpl w:val="C8FAC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27E0FE1"/>
    <w:multiLevelType w:val="multilevel"/>
    <w:tmpl w:val="9B56A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3D083D"/>
    <w:multiLevelType w:val="hybridMultilevel"/>
    <w:tmpl w:val="F176C3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71663B"/>
    <w:multiLevelType w:val="multilevel"/>
    <w:tmpl w:val="47A87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D4E"/>
    <w:rsid w:val="0001688B"/>
    <w:rsid w:val="00064453"/>
    <w:rsid w:val="000E7B5A"/>
    <w:rsid w:val="000F531F"/>
    <w:rsid w:val="000F76C0"/>
    <w:rsid w:val="00254262"/>
    <w:rsid w:val="002966AB"/>
    <w:rsid w:val="002E5DE1"/>
    <w:rsid w:val="003C44B1"/>
    <w:rsid w:val="003F2BDE"/>
    <w:rsid w:val="00414D74"/>
    <w:rsid w:val="00423376"/>
    <w:rsid w:val="004277D5"/>
    <w:rsid w:val="0055363B"/>
    <w:rsid w:val="00635D4E"/>
    <w:rsid w:val="00651AB6"/>
    <w:rsid w:val="00695072"/>
    <w:rsid w:val="006C320F"/>
    <w:rsid w:val="007341FF"/>
    <w:rsid w:val="007E0A7B"/>
    <w:rsid w:val="00864C40"/>
    <w:rsid w:val="008860AE"/>
    <w:rsid w:val="008B0C56"/>
    <w:rsid w:val="008B2568"/>
    <w:rsid w:val="0099789E"/>
    <w:rsid w:val="009E11A5"/>
    <w:rsid w:val="00A17665"/>
    <w:rsid w:val="00A31C06"/>
    <w:rsid w:val="00B62A43"/>
    <w:rsid w:val="00C12F2D"/>
    <w:rsid w:val="00CB6071"/>
    <w:rsid w:val="00CE74A1"/>
    <w:rsid w:val="00D026B4"/>
    <w:rsid w:val="00D13085"/>
    <w:rsid w:val="00D229D2"/>
    <w:rsid w:val="00DA4CF8"/>
    <w:rsid w:val="00DB63AB"/>
    <w:rsid w:val="00DF0A5C"/>
    <w:rsid w:val="00E94197"/>
    <w:rsid w:val="00EE4D14"/>
    <w:rsid w:val="00F27B7E"/>
    <w:rsid w:val="00F31EE4"/>
    <w:rsid w:val="00F3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2AE3A"/>
  <w15:docId w15:val="{A6650EA0-5B58-4E53-A4FF-BCD97B829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5D4E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3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5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D4E"/>
    <w:rPr>
      <w:rFonts w:ascii="Tahoma" w:eastAsiaTheme="minorEastAsia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35D4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34A71"/>
    <w:pPr>
      <w:ind w:left="720"/>
      <w:contextualSpacing/>
    </w:pPr>
  </w:style>
  <w:style w:type="character" w:styleId="Pogrubienie">
    <w:name w:val="Strong"/>
    <w:uiPriority w:val="22"/>
    <w:qFormat/>
    <w:rsid w:val="005536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1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1090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HPProbook</dc:creator>
  <cp:keywords/>
  <dc:description/>
  <cp:lastModifiedBy>Ada Osowska</cp:lastModifiedBy>
  <cp:revision>4</cp:revision>
  <cp:lastPrinted>2020-07-14T10:51:00Z</cp:lastPrinted>
  <dcterms:created xsi:type="dcterms:W3CDTF">2020-07-14T09:14:00Z</dcterms:created>
  <dcterms:modified xsi:type="dcterms:W3CDTF">2020-07-15T05:57:00Z</dcterms:modified>
</cp:coreProperties>
</file>